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B5" w:rsidRDefault="00B917B5" w:rsidP="00B917B5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pacing w:val="-1"/>
          <w:sz w:val="24"/>
          <w:szCs w:val="24"/>
        </w:rPr>
        <w:t>Муниципальное автономное общеобразовательное учреждение</w:t>
      </w:r>
    </w:p>
    <w:p w:rsidR="00B917B5" w:rsidRDefault="00B917B5" w:rsidP="00B917B5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«Троицкая средняя общеобразовательная школа»</w:t>
      </w:r>
    </w:p>
    <w:p w:rsidR="00B917B5" w:rsidRDefault="00B917B5" w:rsidP="00B917B5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Оренбургская область Тюльганский район</w:t>
      </w:r>
    </w:p>
    <w:p w:rsidR="00B917B5" w:rsidRDefault="00B917B5" w:rsidP="00B917B5">
      <w:pPr>
        <w:shd w:val="clear" w:color="auto" w:fill="FFFFFF"/>
        <w:tabs>
          <w:tab w:val="left" w:pos="4666"/>
        </w:tabs>
        <w:spacing w:before="547" w:line="274" w:lineRule="exact"/>
      </w:pPr>
      <w:r>
        <w:rPr>
          <w:spacing w:val="-2"/>
          <w:sz w:val="24"/>
          <w:szCs w:val="24"/>
        </w:rPr>
        <w:t>Принято на заседании</w:t>
      </w:r>
      <w:proofErr w:type="gramStart"/>
      <w:r>
        <w:rPr>
          <w:rFonts w:ascii="Arial" w:hAnsi="Arial" w:cs="Arial"/>
          <w:sz w:val="24"/>
          <w:szCs w:val="24"/>
        </w:rPr>
        <w:tab/>
      </w:r>
      <w:r w:rsidR="002557A0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тверждаю.</w:t>
      </w:r>
    </w:p>
    <w:p w:rsidR="00B917B5" w:rsidRDefault="00B917B5" w:rsidP="002557A0">
      <w:pPr>
        <w:shd w:val="clear" w:color="auto" w:fill="FFFFFF"/>
        <w:tabs>
          <w:tab w:val="left" w:pos="4704"/>
          <w:tab w:val="left" w:leader="underscore" w:pos="7704"/>
        </w:tabs>
        <w:spacing w:line="274" w:lineRule="exact"/>
      </w:pPr>
      <w:r>
        <w:rPr>
          <w:spacing w:val="-2"/>
          <w:sz w:val="24"/>
          <w:szCs w:val="24"/>
        </w:rPr>
        <w:t>Педагогического совета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  <w:t xml:space="preserve"> </w:t>
      </w:r>
      <w:r>
        <w:rPr>
          <w:spacing w:val="-2"/>
          <w:sz w:val="24"/>
          <w:szCs w:val="24"/>
        </w:rPr>
        <w:t>И. Г. Кочеткова</w:t>
      </w:r>
    </w:p>
    <w:p w:rsidR="00B917B5" w:rsidRDefault="00B917B5" w:rsidP="0082487D">
      <w:pPr>
        <w:shd w:val="clear" w:color="auto" w:fill="FFFFFF"/>
        <w:tabs>
          <w:tab w:val="left" w:leader="underscore" w:pos="3010"/>
          <w:tab w:val="left" w:pos="4690"/>
          <w:tab w:val="left" w:leader="underscore" w:pos="6734"/>
          <w:tab w:val="left" w:leader="underscore" w:pos="8218"/>
        </w:tabs>
        <w:spacing w:line="274" w:lineRule="exact"/>
        <w:rPr>
          <w:b/>
          <w:bCs/>
          <w:sz w:val="24"/>
          <w:szCs w:val="24"/>
        </w:rPr>
      </w:pPr>
      <w:r>
        <w:rPr>
          <w:spacing w:val="-10"/>
          <w:sz w:val="24"/>
          <w:szCs w:val="24"/>
        </w:rPr>
        <w:t xml:space="preserve">Протокол </w:t>
      </w:r>
      <w:r w:rsidR="0082487D">
        <w:rPr>
          <w:spacing w:val="-3"/>
          <w:sz w:val="24"/>
          <w:szCs w:val="24"/>
        </w:rPr>
        <w:t>№ 10 от 24.11.2018 г</w:t>
      </w:r>
      <w:r>
        <w:rPr>
          <w:sz w:val="24"/>
          <w:szCs w:val="24"/>
        </w:rPr>
        <w:tab/>
        <w:t xml:space="preserve">Приказ № </w:t>
      </w:r>
      <w:r w:rsidR="0082487D">
        <w:rPr>
          <w:sz w:val="24"/>
          <w:szCs w:val="24"/>
        </w:rPr>
        <w:t>43/2от 24.</w:t>
      </w:r>
      <w:r w:rsidR="0082487D">
        <w:rPr>
          <w:b/>
          <w:bCs/>
          <w:sz w:val="24"/>
          <w:szCs w:val="24"/>
        </w:rPr>
        <w:t>1</w:t>
      </w:r>
      <w:r w:rsidR="0082487D">
        <w:rPr>
          <w:sz w:val="24"/>
          <w:szCs w:val="24"/>
        </w:rPr>
        <w:t>1.201</w:t>
      </w:r>
      <w:r w:rsidR="0082487D">
        <w:rPr>
          <w:sz w:val="24"/>
          <w:szCs w:val="24"/>
        </w:rPr>
        <w:t>8 г.</w:t>
      </w:r>
    </w:p>
    <w:p w:rsidR="0082487D" w:rsidRDefault="0082487D" w:rsidP="00B917B5">
      <w:pPr>
        <w:shd w:val="clear" w:color="auto" w:fill="FFFFFF"/>
        <w:spacing w:line="298" w:lineRule="exact"/>
        <w:jc w:val="center"/>
        <w:rPr>
          <w:b/>
          <w:bCs/>
          <w:sz w:val="24"/>
          <w:szCs w:val="24"/>
        </w:rPr>
      </w:pPr>
    </w:p>
    <w:p w:rsidR="00B917B5" w:rsidRDefault="00B917B5" w:rsidP="00B917B5">
      <w:pPr>
        <w:shd w:val="clear" w:color="auto" w:fill="FFFFFF"/>
        <w:spacing w:line="298" w:lineRule="exact"/>
        <w:jc w:val="center"/>
        <w:rPr>
          <w:b/>
          <w:bCs/>
          <w:sz w:val="24"/>
          <w:szCs w:val="24"/>
        </w:rPr>
      </w:pPr>
      <w:r w:rsidRPr="00B917B5">
        <w:rPr>
          <w:b/>
          <w:bCs/>
          <w:sz w:val="24"/>
          <w:szCs w:val="24"/>
        </w:rPr>
        <w:t xml:space="preserve">Положение </w:t>
      </w:r>
    </w:p>
    <w:p w:rsidR="00B917B5" w:rsidRPr="00B917B5" w:rsidRDefault="00B917B5" w:rsidP="0082487D">
      <w:pPr>
        <w:shd w:val="clear" w:color="auto" w:fill="FFFFFF"/>
        <w:spacing w:line="298" w:lineRule="exact"/>
        <w:jc w:val="center"/>
        <w:rPr>
          <w:sz w:val="24"/>
          <w:szCs w:val="24"/>
        </w:rPr>
      </w:pPr>
      <w:r w:rsidRPr="00B917B5">
        <w:rPr>
          <w:b/>
          <w:bCs/>
          <w:spacing w:val="-1"/>
          <w:sz w:val="24"/>
          <w:szCs w:val="24"/>
        </w:rPr>
        <w:t xml:space="preserve">о порядке учета посещаемости учебных занятий </w:t>
      </w:r>
      <w:proofErr w:type="gramStart"/>
      <w:r w:rsidRPr="00B917B5">
        <w:rPr>
          <w:b/>
          <w:bCs/>
          <w:spacing w:val="-1"/>
          <w:sz w:val="24"/>
          <w:szCs w:val="24"/>
        </w:rPr>
        <w:t>обучающимися</w:t>
      </w:r>
      <w:proofErr w:type="gramEnd"/>
      <w:r w:rsidRPr="00B917B5">
        <w:rPr>
          <w:b/>
          <w:bCs/>
          <w:spacing w:val="-1"/>
          <w:sz w:val="24"/>
          <w:szCs w:val="24"/>
        </w:rPr>
        <w:t xml:space="preserve"> школы</w:t>
      </w:r>
    </w:p>
    <w:p w:rsidR="00B917B5" w:rsidRDefault="00B917B5" w:rsidP="00B917B5">
      <w:pPr>
        <w:shd w:val="clear" w:color="auto" w:fill="FFFFFF"/>
        <w:spacing w:before="293"/>
        <w:ind w:right="10"/>
        <w:jc w:val="center"/>
      </w:pPr>
      <w:r>
        <w:rPr>
          <w:b/>
          <w:bCs/>
          <w:sz w:val="24"/>
          <w:szCs w:val="24"/>
        </w:rPr>
        <w:t>1.Общие положения</w:t>
      </w:r>
    </w:p>
    <w:p w:rsidR="00B917B5" w:rsidRDefault="00B917B5" w:rsidP="00B917B5">
      <w:pPr>
        <w:shd w:val="clear" w:color="auto" w:fill="FFFFFF"/>
        <w:tabs>
          <w:tab w:val="left" w:pos="1003"/>
        </w:tabs>
        <w:spacing w:before="269" w:line="274" w:lineRule="exact"/>
        <w:ind w:firstLine="538"/>
        <w:jc w:val="both"/>
      </w:pPr>
      <w:r>
        <w:rPr>
          <w:spacing w:val="-1"/>
          <w:sz w:val="24"/>
          <w:szCs w:val="24"/>
        </w:rPr>
        <w:t>1.1.</w:t>
      </w:r>
      <w:r>
        <w:rPr>
          <w:sz w:val="24"/>
          <w:szCs w:val="24"/>
        </w:rPr>
        <w:tab/>
        <w:t>Положение о порядке учёта посещаемости учебных занятий обучающимися в</w:t>
      </w:r>
      <w:r>
        <w:rPr>
          <w:sz w:val="24"/>
          <w:szCs w:val="24"/>
        </w:rPr>
        <w:br/>
        <w:t>Школе (далее – настоящее Положение), разработано в целях повышения эффективности</w:t>
      </w:r>
      <w:r>
        <w:rPr>
          <w:sz w:val="24"/>
          <w:szCs w:val="24"/>
        </w:rPr>
        <w:br/>
        <w:t>профилактической работы по предупреждению уклонения несовершеннолетних от учёбы</w:t>
      </w:r>
      <w:r>
        <w:rPr>
          <w:sz w:val="24"/>
          <w:szCs w:val="24"/>
        </w:rPr>
        <w:br/>
        <w:t>для обеспечения обязательности общего образования в соответствии с п.1 пп.1,2, п.2, п.3,</w:t>
      </w:r>
      <w:r>
        <w:rPr>
          <w:sz w:val="24"/>
          <w:szCs w:val="24"/>
        </w:rPr>
        <w:br/>
        <w:t>4, 8 ст.43 Закона РФ «Об образовании» от 29.12..2012г. № 273-ФЗ (с изменениями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дополнениями в </w:t>
      </w:r>
      <w:proofErr w:type="spellStart"/>
      <w:r>
        <w:rPr>
          <w:spacing w:val="-1"/>
          <w:sz w:val="24"/>
          <w:szCs w:val="24"/>
        </w:rPr>
        <w:t>ред</w:t>
      </w:r>
      <w:proofErr w:type="spellEnd"/>
      <w:proofErr w:type="gramStart"/>
      <w:r>
        <w:rPr>
          <w:spacing w:val="-1"/>
          <w:sz w:val="24"/>
          <w:szCs w:val="24"/>
        </w:rPr>
        <w:t xml:space="preserve"> .Федерального закона от 07.05.2013 г.№ 99   ФЗ).</w:t>
      </w:r>
      <w:proofErr w:type="gramEnd"/>
    </w:p>
    <w:p w:rsidR="00B917B5" w:rsidRDefault="00B917B5" w:rsidP="00B917B5">
      <w:pPr>
        <w:shd w:val="clear" w:color="auto" w:fill="FFFFFF"/>
        <w:tabs>
          <w:tab w:val="left" w:pos="960"/>
        </w:tabs>
        <w:spacing w:line="274" w:lineRule="exact"/>
        <w:ind w:right="5" w:firstLine="538"/>
        <w:jc w:val="both"/>
      </w:pPr>
      <w:r>
        <w:rPr>
          <w:spacing w:val="-1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Настоящее Положение составлено на основании Закона РФ «Об основах системы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профилактики безнадзорности и правонарушений несовершеннолетних» от 24.06.1999 г.</w:t>
      </w:r>
      <w:r>
        <w:rPr>
          <w:sz w:val="24"/>
          <w:szCs w:val="24"/>
        </w:rPr>
        <w:br/>
        <w:t>№ 120-ФЗ</w:t>
      </w:r>
    </w:p>
    <w:p w:rsidR="00B917B5" w:rsidRDefault="00B917B5" w:rsidP="00B917B5">
      <w:pPr>
        <w:shd w:val="clear" w:color="auto" w:fill="FFFFFF"/>
        <w:tabs>
          <w:tab w:val="left" w:pos="1123"/>
        </w:tabs>
        <w:spacing w:line="274" w:lineRule="exact"/>
        <w:ind w:firstLine="538"/>
        <w:jc w:val="both"/>
      </w:pPr>
      <w:r>
        <w:rPr>
          <w:spacing w:val="-1"/>
          <w:sz w:val="24"/>
          <w:szCs w:val="24"/>
        </w:rPr>
        <w:t>1.3.</w:t>
      </w:r>
      <w:r>
        <w:rPr>
          <w:sz w:val="24"/>
          <w:szCs w:val="24"/>
        </w:rPr>
        <w:tab/>
        <w:t>Настоящее Положение устанавливает требования к организации учёта</w:t>
      </w:r>
      <w:r>
        <w:rPr>
          <w:sz w:val="24"/>
          <w:szCs w:val="24"/>
        </w:rPr>
        <w:br/>
        <w:t xml:space="preserve">посещаемости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учебных занятий, осуществлению мер по профилактике</w:t>
      </w:r>
      <w:r>
        <w:rPr>
          <w:sz w:val="24"/>
          <w:szCs w:val="24"/>
        </w:rPr>
        <w:br/>
        <w:t>пропусков, препятствующих получению общего образования.</w:t>
      </w:r>
    </w:p>
    <w:p w:rsidR="00B917B5" w:rsidRDefault="00B917B5" w:rsidP="00B917B5">
      <w:pPr>
        <w:shd w:val="clear" w:color="auto" w:fill="FFFFFF"/>
        <w:spacing w:before="278" w:line="274" w:lineRule="exact"/>
        <w:ind w:left="1661" w:right="1666"/>
        <w:jc w:val="center"/>
      </w:pPr>
      <w:r>
        <w:rPr>
          <w:b/>
          <w:bCs/>
          <w:spacing w:val="-1"/>
          <w:sz w:val="24"/>
          <w:szCs w:val="24"/>
        </w:rPr>
        <w:t xml:space="preserve">2. Основные понятия, используемые для ведения учёта </w:t>
      </w:r>
      <w:r>
        <w:rPr>
          <w:b/>
          <w:bCs/>
          <w:sz w:val="24"/>
          <w:szCs w:val="24"/>
        </w:rPr>
        <w:t>посещаемости учебных занятий</w:t>
      </w:r>
    </w:p>
    <w:p w:rsidR="00B917B5" w:rsidRDefault="00B917B5" w:rsidP="00B917B5">
      <w:pPr>
        <w:shd w:val="clear" w:color="auto" w:fill="FFFFFF"/>
        <w:spacing w:before="269" w:line="274" w:lineRule="exact"/>
        <w:ind w:right="10" w:firstLine="538"/>
        <w:jc w:val="both"/>
      </w:pPr>
      <w:r>
        <w:rPr>
          <w:sz w:val="24"/>
          <w:szCs w:val="24"/>
        </w:rPr>
        <w:t>2.1. Учебные занятия – обязательные для посещения занятия, проведение которых регламентировано годовым календарным учебным планом-графиком и расписанием.</w:t>
      </w:r>
    </w:p>
    <w:p w:rsidR="00B917B5" w:rsidRDefault="00B917B5" w:rsidP="00B917B5">
      <w:pPr>
        <w:shd w:val="clear" w:color="auto" w:fill="FFFFFF"/>
        <w:spacing w:line="274" w:lineRule="exact"/>
        <w:ind w:firstLine="538"/>
        <w:jc w:val="both"/>
      </w:pPr>
      <w:r>
        <w:rPr>
          <w:sz w:val="24"/>
          <w:szCs w:val="24"/>
        </w:rPr>
        <w:t>2.2 Учебный ден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часть календарного дня, установленного расписанием для проведения учебных занятий</w:t>
      </w:r>
    </w:p>
    <w:p w:rsidR="00B917B5" w:rsidRDefault="00B917B5" w:rsidP="00B917B5">
      <w:pPr>
        <w:shd w:val="clear" w:color="auto" w:fill="FFFFFF"/>
        <w:tabs>
          <w:tab w:val="left" w:pos="1056"/>
        </w:tabs>
        <w:spacing w:line="274" w:lineRule="exact"/>
        <w:ind w:right="5" w:firstLine="538"/>
        <w:jc w:val="both"/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  <w:t>Пропуск учебного занятия – отсутствие на занятии на протяжении всего</w:t>
      </w:r>
      <w:r>
        <w:rPr>
          <w:sz w:val="24"/>
          <w:szCs w:val="24"/>
        </w:rPr>
        <w:br/>
        <w:t>отведённого на его проведение времени.</w:t>
      </w:r>
    </w:p>
    <w:p w:rsidR="00B917B5" w:rsidRDefault="00B917B5" w:rsidP="00B917B5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4" w:lineRule="exact"/>
        <w:ind w:left="538"/>
        <w:rPr>
          <w:spacing w:val="-1"/>
          <w:sz w:val="24"/>
          <w:szCs w:val="24"/>
        </w:rPr>
      </w:pPr>
      <w:r>
        <w:rPr>
          <w:sz w:val="24"/>
          <w:szCs w:val="24"/>
        </w:rPr>
        <w:t>Пропуск учебного дня – отсутствие в течение всего учебного дня.</w:t>
      </w:r>
    </w:p>
    <w:p w:rsidR="00B917B5" w:rsidRDefault="00B917B5" w:rsidP="00B917B5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4" w:lineRule="exact"/>
        <w:ind w:left="58" w:right="1075" w:firstLine="48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Пропуск учебного занятия (дня) по уважительной причине: </w:t>
      </w:r>
      <w:r>
        <w:rPr>
          <w:spacing w:val="-1"/>
          <w:sz w:val="24"/>
          <w:szCs w:val="24"/>
        </w:rPr>
        <w:t xml:space="preserve">- в связи с </w:t>
      </w:r>
      <w:proofErr w:type="gramStart"/>
      <w:r>
        <w:rPr>
          <w:spacing w:val="-1"/>
          <w:sz w:val="24"/>
          <w:szCs w:val="24"/>
        </w:rPr>
        <w:t>медицинскими</w:t>
      </w:r>
      <w:proofErr w:type="gramEnd"/>
      <w:r>
        <w:rPr>
          <w:spacing w:val="-1"/>
          <w:sz w:val="24"/>
          <w:szCs w:val="24"/>
        </w:rPr>
        <w:t xml:space="preserve"> показаниям (предоставляется медицинская справка);</w:t>
      </w:r>
    </w:p>
    <w:p w:rsidR="00B917B5" w:rsidRDefault="00B917B5" w:rsidP="00B917B5">
      <w:pPr>
        <w:shd w:val="clear" w:color="auto" w:fill="FFFFFF"/>
        <w:spacing w:line="274" w:lineRule="exact"/>
        <w:ind w:left="58" w:right="1613"/>
      </w:pPr>
      <w:r>
        <w:rPr>
          <w:spacing w:val="-1"/>
          <w:sz w:val="24"/>
          <w:szCs w:val="24"/>
        </w:rPr>
        <w:t xml:space="preserve">– в связи с обстоятельствами чрезвычайного, непредвиденного характера; </w:t>
      </w:r>
      <w:r>
        <w:rPr>
          <w:sz w:val="24"/>
          <w:szCs w:val="24"/>
        </w:rPr>
        <w:t>(предоставляется объяснительная записка от родителей)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 согласованию с классным руководителем на основании мотивированного обращения обучающегося (предоставляется классным руководителем докладная записка директору школы);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писем, ходатайств учреждений и организаций внешнего социума, личного заявления родителей или законных представителей (на основании документов издаётся приказ об освобождении от учебных занятий);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с разрешения руководителя Школы.</w:t>
      </w:r>
    </w:p>
    <w:p w:rsidR="00B917B5" w:rsidRDefault="00B917B5" w:rsidP="00B917B5">
      <w:pPr>
        <w:shd w:val="clear" w:color="auto" w:fill="FFFFFF"/>
        <w:tabs>
          <w:tab w:val="left" w:pos="960"/>
        </w:tabs>
        <w:spacing w:line="274" w:lineRule="exact"/>
        <w:ind w:left="538"/>
      </w:pPr>
      <w:r>
        <w:rPr>
          <w:spacing w:val="-1"/>
          <w:sz w:val="24"/>
          <w:szCs w:val="24"/>
        </w:rPr>
        <w:t>2.6.</w:t>
      </w:r>
      <w:r>
        <w:rPr>
          <w:sz w:val="24"/>
          <w:szCs w:val="24"/>
        </w:rPr>
        <w:tab/>
        <w:t>Пропуск учебного занятия (дня) без уважительной причины:</w:t>
      </w:r>
    </w:p>
    <w:p w:rsidR="00B917B5" w:rsidRDefault="00B917B5" w:rsidP="00B917B5">
      <w:pPr>
        <w:shd w:val="clear" w:color="auto" w:fill="FFFFFF"/>
        <w:tabs>
          <w:tab w:val="left" w:pos="139"/>
        </w:tabs>
        <w:spacing w:line="274" w:lineRule="exact"/>
        <w:ind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 связи с обстоятельствами или основаниями, не попадающими под п. 2.5. настоящего</w:t>
      </w:r>
      <w:r>
        <w:rPr>
          <w:sz w:val="24"/>
          <w:szCs w:val="24"/>
        </w:rPr>
        <w:br/>
        <w:t>Положения.</w:t>
      </w:r>
    </w:p>
    <w:p w:rsidR="00B917B5" w:rsidRDefault="00B917B5" w:rsidP="00B917B5">
      <w:pPr>
        <w:widowControl/>
        <w:autoSpaceDE/>
        <w:autoSpaceDN/>
        <w:adjustRightInd/>
        <w:sectPr w:rsidR="00B917B5">
          <w:pgSz w:w="11909" w:h="16834"/>
          <w:pgMar w:top="932" w:right="850" w:bottom="360" w:left="1704" w:header="720" w:footer="720" w:gutter="0"/>
          <w:cols w:space="720"/>
        </w:sectPr>
      </w:pPr>
    </w:p>
    <w:p w:rsidR="00B917B5" w:rsidRDefault="00B917B5" w:rsidP="00B917B5">
      <w:pPr>
        <w:shd w:val="clear" w:color="auto" w:fill="FFFFFF"/>
        <w:ind w:right="5"/>
        <w:jc w:val="center"/>
      </w:pPr>
      <w:r>
        <w:rPr>
          <w:b/>
          <w:bCs/>
          <w:spacing w:val="-1"/>
          <w:sz w:val="24"/>
          <w:szCs w:val="24"/>
        </w:rPr>
        <w:lastRenderedPageBreak/>
        <w:t>3.Организация учёта посещаемости учебных занятий.</w:t>
      </w:r>
    </w:p>
    <w:p w:rsidR="00B917B5" w:rsidRDefault="00B917B5" w:rsidP="00B917B5">
      <w:pPr>
        <w:shd w:val="clear" w:color="auto" w:fill="FFFFFF"/>
        <w:spacing w:before="269" w:line="274" w:lineRule="exact"/>
        <w:ind w:right="5" w:firstLine="538"/>
        <w:jc w:val="both"/>
      </w:pPr>
      <w:r>
        <w:rPr>
          <w:sz w:val="24"/>
          <w:szCs w:val="24"/>
        </w:rPr>
        <w:t>3.1.Учёт посещаемости учебных занятий ведётся на уровне каждого обучающегося, на уровне класса, на уровне гимназии ежедневно.</w:t>
      </w:r>
    </w:p>
    <w:p w:rsidR="00B917B5" w:rsidRDefault="00B917B5" w:rsidP="00B917B5">
      <w:pPr>
        <w:shd w:val="clear" w:color="auto" w:fill="FFFFFF"/>
        <w:tabs>
          <w:tab w:val="left" w:pos="1176"/>
        </w:tabs>
        <w:spacing w:line="274" w:lineRule="exact"/>
        <w:ind w:right="10" w:firstLine="538"/>
        <w:jc w:val="both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  <w:t>Ежедневный учёт посещаемости на уровне каждого обучающегося</w:t>
      </w:r>
      <w:r>
        <w:rPr>
          <w:sz w:val="24"/>
          <w:szCs w:val="24"/>
        </w:rPr>
        <w:br/>
        <w:t>(персональный учёт) осуществляется на всех учебных занятиях посредствам</w:t>
      </w:r>
      <w:r>
        <w:rPr>
          <w:sz w:val="24"/>
          <w:szCs w:val="24"/>
        </w:rPr>
        <w:br/>
        <w:t xml:space="preserve">фиксирования в классном журнале допущенных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пропусков.</w:t>
      </w:r>
    </w:p>
    <w:p w:rsidR="00B917B5" w:rsidRDefault="00B917B5" w:rsidP="00B917B5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Ежедневный учёт посещаемости на уровне класса осуществляет классный </w:t>
      </w:r>
      <w:bookmarkStart w:id="0" w:name="_GoBack"/>
      <w:bookmarkEnd w:id="0"/>
      <w:r>
        <w:rPr>
          <w:sz w:val="24"/>
          <w:szCs w:val="24"/>
        </w:rPr>
        <w:t>руководитель, фиксирует данные (фамилии учащихся и причину отсутствия) в журнале.</w:t>
      </w:r>
    </w:p>
    <w:p w:rsidR="00B917B5" w:rsidRDefault="00B917B5" w:rsidP="00B917B5">
      <w:pPr>
        <w:numPr>
          <w:ilvl w:val="0"/>
          <w:numId w:val="3"/>
        </w:numPr>
        <w:shd w:val="clear" w:color="auto" w:fill="FFFFFF"/>
        <w:tabs>
          <w:tab w:val="left" w:pos="1027"/>
        </w:tabs>
        <w:spacing w:line="274" w:lineRule="exact"/>
        <w:ind w:right="5"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Учёт на уровне образовательного учреждения осуществляется в следующем порядке:</w:t>
      </w:r>
    </w:p>
    <w:p w:rsidR="00B917B5" w:rsidRDefault="00B917B5" w:rsidP="00B917B5">
      <w:pPr>
        <w:shd w:val="clear" w:color="auto" w:fill="FFFFFF"/>
        <w:tabs>
          <w:tab w:val="left" w:pos="720"/>
        </w:tabs>
        <w:spacing w:line="274" w:lineRule="exact"/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учител</w:t>
      </w:r>
      <w:proofErr w:type="gramStart"/>
      <w:r>
        <w:rPr>
          <w:sz w:val="24"/>
          <w:szCs w:val="24"/>
        </w:rPr>
        <w:t>ь-</w:t>
      </w:r>
      <w:proofErr w:type="gramEnd"/>
      <w:r>
        <w:rPr>
          <w:sz w:val="24"/>
          <w:szCs w:val="24"/>
        </w:rPr>
        <w:t xml:space="preserve"> предметник отмечает отсутствующих на уроке в классном журнале и в</w:t>
      </w:r>
      <w:r>
        <w:rPr>
          <w:sz w:val="24"/>
          <w:szCs w:val="24"/>
        </w:rPr>
        <w:br/>
        <w:t>случае   отсутствия ученика сообщает классному руководителю;</w:t>
      </w:r>
    </w:p>
    <w:p w:rsidR="00B917B5" w:rsidRDefault="00B917B5" w:rsidP="00B917B5">
      <w:pPr>
        <w:shd w:val="clear" w:color="auto" w:fill="FFFFFF"/>
        <w:tabs>
          <w:tab w:val="left" w:pos="840"/>
        </w:tabs>
        <w:spacing w:line="274" w:lineRule="exact"/>
        <w:ind w:right="5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 случае отсутствия обучающегося по неизвестным причинам классный</w:t>
      </w:r>
      <w:r>
        <w:rPr>
          <w:sz w:val="24"/>
          <w:szCs w:val="24"/>
        </w:rPr>
        <w:br/>
        <w:t xml:space="preserve">руководитель выясняет причины отсутствия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его родителей (законных</w:t>
      </w:r>
      <w:r>
        <w:rPr>
          <w:sz w:val="24"/>
          <w:szCs w:val="24"/>
        </w:rPr>
        <w:br/>
        <w:t>представителей);</w:t>
      </w:r>
    </w:p>
    <w:p w:rsidR="00B917B5" w:rsidRDefault="00B917B5" w:rsidP="00B917B5">
      <w:pPr>
        <w:shd w:val="clear" w:color="auto" w:fill="FFFFFF"/>
        <w:tabs>
          <w:tab w:val="left" w:pos="677"/>
        </w:tabs>
        <w:spacing w:line="274" w:lineRule="exact"/>
        <w:ind w:left="5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классный руководитель анализирует причины отсутствия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B917B5" w:rsidRDefault="00B917B5" w:rsidP="0082487D">
      <w:pPr>
        <w:shd w:val="clear" w:color="auto" w:fill="FFFFFF"/>
        <w:spacing w:before="274" w:line="278" w:lineRule="exact"/>
        <w:ind w:right="749"/>
        <w:jc w:val="center"/>
      </w:pPr>
      <w:r>
        <w:rPr>
          <w:b/>
          <w:bCs/>
          <w:sz w:val="24"/>
          <w:szCs w:val="24"/>
        </w:rPr>
        <w:t xml:space="preserve">4. Организация работы </w:t>
      </w:r>
      <w:r>
        <w:rPr>
          <w:b/>
          <w:bCs/>
          <w:spacing w:val="-1"/>
          <w:sz w:val="24"/>
          <w:szCs w:val="24"/>
        </w:rPr>
        <w:t>по предотвращению пропусков занятий без уважительной причины.</w:t>
      </w:r>
    </w:p>
    <w:p w:rsidR="00B917B5" w:rsidRDefault="00B917B5" w:rsidP="00B917B5">
      <w:pPr>
        <w:shd w:val="clear" w:color="auto" w:fill="FFFFFF"/>
        <w:spacing w:before="269" w:line="274" w:lineRule="exact"/>
        <w:ind w:firstLine="538"/>
        <w:jc w:val="both"/>
      </w:pPr>
      <w:r>
        <w:rPr>
          <w:sz w:val="24"/>
          <w:szCs w:val="24"/>
        </w:rPr>
        <w:t xml:space="preserve">4.1.Если занятия были пропущены без уважительной причины и родители не знали об этом, следует предупредить их о необходимости усиления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поведением ребенка и посещаемостью школьных занятий.</w:t>
      </w:r>
    </w:p>
    <w:p w:rsidR="00B917B5" w:rsidRDefault="00B917B5" w:rsidP="00B917B5">
      <w:pPr>
        <w:shd w:val="clear" w:color="auto" w:fill="FFFFFF"/>
        <w:spacing w:line="274" w:lineRule="exact"/>
        <w:ind w:firstLine="538"/>
        <w:jc w:val="both"/>
      </w:pPr>
      <w:r>
        <w:rPr>
          <w:spacing w:val="-1"/>
          <w:sz w:val="24"/>
          <w:szCs w:val="24"/>
        </w:rPr>
        <w:t xml:space="preserve">4.2. Если родители должным образом не отреагировали на информацию о прогулах, а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продолжает пропускать занятия, необходимо в течение 3 дней посетить такого ученика на дому совместно с представителями классного родительского комитета. Посещение поможет выяснить условия проживания его в семье, отношение к нему родителей (законных представителей) и причину отсутствия в гимназии, а также определить, не оказался ли ребенок (его семья) в социально опасном положении и какие надлежит принять меры. Посещение на дому следует оформить актом обследования жилищных условий.</w:t>
      </w:r>
    </w:p>
    <w:p w:rsidR="00B917B5" w:rsidRDefault="00B917B5" w:rsidP="00B917B5">
      <w:pPr>
        <w:shd w:val="clear" w:color="auto" w:fill="FFFFFF"/>
        <w:spacing w:line="274" w:lineRule="exact"/>
        <w:ind w:right="5" w:firstLine="538"/>
        <w:jc w:val="both"/>
      </w:pPr>
      <w:r>
        <w:rPr>
          <w:sz w:val="24"/>
          <w:szCs w:val="24"/>
        </w:rPr>
        <w:t>4.3.Если известно, что родители злоупотребляют алкогольными напитками, наркотиками, склонны к асоциальному поведению, следует пригласить для посещения такой семьи сотрудника комиссии по делам несовершеннолетних или инспектора по делам несовершеннолетних ОВД.</w:t>
      </w:r>
    </w:p>
    <w:p w:rsidR="00B917B5" w:rsidRDefault="00B917B5" w:rsidP="00B917B5">
      <w:pPr>
        <w:shd w:val="clear" w:color="auto" w:fill="FFFFFF"/>
        <w:spacing w:line="274" w:lineRule="exact"/>
        <w:ind w:firstLine="538"/>
        <w:jc w:val="both"/>
      </w:pPr>
      <w:r>
        <w:rPr>
          <w:sz w:val="24"/>
          <w:szCs w:val="24"/>
        </w:rPr>
        <w:t>4.4.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не удалось установить контакт с родителями, а соседи по дому (товарищи по школе) ничего не знают о месте нахождения семьи, следует обратиться в подразделение по делам несовершеннолетних (ОВД по месту жительства учащегося) для установления нахождения обучающегося и его родителей.</w:t>
      </w:r>
    </w:p>
    <w:p w:rsidR="00B917B5" w:rsidRDefault="00B917B5" w:rsidP="00B917B5">
      <w:pPr>
        <w:shd w:val="clear" w:color="auto" w:fill="FFFFFF"/>
        <w:spacing w:line="274" w:lineRule="exact"/>
        <w:ind w:firstLine="538"/>
        <w:jc w:val="both"/>
      </w:pPr>
      <w:r>
        <w:rPr>
          <w:sz w:val="24"/>
          <w:szCs w:val="24"/>
        </w:rPr>
        <w:t xml:space="preserve">4.5.В случае, когда работа с ребенком и родителями не дали должных результатов, и несовершеннолетний без уважительных причин продолжает не посещать занятия, обучающего следует поставить на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учет для проведения с ним индивидуальной профилактической работы и осуществления более жесткого контроля.</w:t>
      </w:r>
    </w:p>
    <w:p w:rsidR="00B917B5" w:rsidRDefault="00B917B5" w:rsidP="00B917B5">
      <w:pPr>
        <w:shd w:val="clear" w:color="auto" w:fill="FFFFFF"/>
        <w:spacing w:before="278" w:line="274" w:lineRule="exact"/>
        <w:ind w:left="1306" w:right="1248" w:firstLine="1426"/>
      </w:pPr>
      <w:r>
        <w:rPr>
          <w:b/>
          <w:bCs/>
          <w:sz w:val="24"/>
          <w:szCs w:val="24"/>
        </w:rPr>
        <w:t xml:space="preserve">5.Ответственность за ведение учёта </w:t>
      </w:r>
      <w:r>
        <w:rPr>
          <w:b/>
          <w:bCs/>
          <w:spacing w:val="-1"/>
          <w:sz w:val="24"/>
          <w:szCs w:val="24"/>
        </w:rPr>
        <w:t>и предоставление сведений о посещаемости учебных занятий.</w:t>
      </w:r>
    </w:p>
    <w:p w:rsidR="00B917B5" w:rsidRDefault="00B917B5" w:rsidP="00B917B5">
      <w:pPr>
        <w:shd w:val="clear" w:color="auto" w:fill="FFFFFF"/>
        <w:tabs>
          <w:tab w:val="left" w:pos="1003"/>
        </w:tabs>
        <w:spacing w:before="269" w:line="274" w:lineRule="exact"/>
        <w:ind w:firstLine="538"/>
        <w:jc w:val="both"/>
      </w:pPr>
      <w:r>
        <w:rPr>
          <w:spacing w:val="-1"/>
          <w:sz w:val="24"/>
          <w:szCs w:val="24"/>
        </w:rPr>
        <w:t>5.1.</w:t>
      </w:r>
      <w:r>
        <w:rPr>
          <w:sz w:val="24"/>
          <w:szCs w:val="24"/>
        </w:rPr>
        <w:tab/>
        <w:t>Классный руководитель несёт ответственность за своевременность внесения в</w:t>
      </w:r>
      <w:r>
        <w:rPr>
          <w:sz w:val="24"/>
          <w:szCs w:val="24"/>
        </w:rPr>
        <w:br/>
        <w:t xml:space="preserve">классный журнал сведений о </w:t>
      </w:r>
      <w:proofErr w:type="gramStart"/>
      <w:r>
        <w:rPr>
          <w:sz w:val="24"/>
          <w:szCs w:val="24"/>
        </w:rPr>
        <w:t>пропусках</w:t>
      </w:r>
      <w:proofErr w:type="gramEnd"/>
      <w:r>
        <w:rPr>
          <w:sz w:val="24"/>
          <w:szCs w:val="24"/>
        </w:rPr>
        <w:t xml:space="preserve"> обучающихся по окончании каждого учебного</w:t>
      </w:r>
      <w:r>
        <w:rPr>
          <w:sz w:val="24"/>
          <w:szCs w:val="24"/>
        </w:rPr>
        <w:br/>
        <w:t>занятия.</w:t>
      </w:r>
    </w:p>
    <w:p w:rsidR="00B917B5" w:rsidRDefault="00B917B5" w:rsidP="00B917B5">
      <w:pPr>
        <w:shd w:val="clear" w:color="auto" w:fill="FFFFFF"/>
        <w:tabs>
          <w:tab w:val="left" w:pos="960"/>
        </w:tabs>
        <w:spacing w:line="274" w:lineRule="exact"/>
        <w:ind w:left="538"/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Классный руководитель   несёт ответственность:</w:t>
      </w:r>
    </w:p>
    <w:p w:rsidR="00B917B5" w:rsidRDefault="00B917B5" w:rsidP="00B917B5">
      <w:pPr>
        <w:shd w:val="clear" w:color="auto" w:fill="FFFFFF"/>
        <w:spacing w:line="274" w:lineRule="exact"/>
        <w:ind w:left="58" w:firstLine="480"/>
      </w:pPr>
      <w:r>
        <w:rPr>
          <w:spacing w:val="-1"/>
          <w:sz w:val="24"/>
          <w:szCs w:val="24"/>
        </w:rPr>
        <w:t xml:space="preserve">-за достоверность данных об общем количестве пропусков каждого обучающегося и </w:t>
      </w:r>
      <w:r>
        <w:rPr>
          <w:sz w:val="24"/>
          <w:szCs w:val="24"/>
        </w:rPr>
        <w:t>доведение этих сведений до их родителей (законных представителей);</w:t>
      </w:r>
    </w:p>
    <w:p w:rsidR="00B917B5" w:rsidRDefault="00B917B5" w:rsidP="00B917B5">
      <w:pPr>
        <w:widowControl/>
        <w:autoSpaceDE/>
        <w:autoSpaceDN/>
        <w:adjustRightInd/>
        <w:sectPr w:rsidR="00B917B5">
          <w:pgSz w:w="11909" w:h="16834"/>
          <w:pgMar w:top="965" w:right="850" w:bottom="360" w:left="1704" w:header="720" w:footer="720" w:gutter="0"/>
          <w:cols w:space="720"/>
        </w:sectPr>
      </w:pPr>
    </w:p>
    <w:p w:rsidR="00B917B5" w:rsidRDefault="00B917B5" w:rsidP="00B917B5">
      <w:pPr>
        <w:shd w:val="clear" w:color="auto" w:fill="FFFFFF"/>
        <w:spacing w:line="274" w:lineRule="exact"/>
        <w:ind w:right="5" w:firstLine="538"/>
        <w:jc w:val="both"/>
      </w:pPr>
      <w:r>
        <w:rPr>
          <w:sz w:val="24"/>
          <w:szCs w:val="24"/>
        </w:rPr>
        <w:lastRenderedPageBreak/>
        <w:t>-за оперативность установления причин нарушения посещаемости и осуществление работы по их устранению и предупреждению;</w:t>
      </w:r>
    </w:p>
    <w:p w:rsidR="00B917B5" w:rsidRDefault="00B917B5" w:rsidP="00B917B5">
      <w:pPr>
        <w:shd w:val="clear" w:color="auto" w:fill="FFFFFF"/>
        <w:spacing w:line="274" w:lineRule="exact"/>
        <w:ind w:right="10" w:firstLine="538"/>
        <w:jc w:val="both"/>
      </w:pPr>
      <w:r>
        <w:rPr>
          <w:sz w:val="24"/>
          <w:szCs w:val="24"/>
        </w:rPr>
        <w:t>-за своевременность оформления и предоставления сведений о посещаемости учебных занятий по требованию должностных лиц;</w:t>
      </w:r>
    </w:p>
    <w:p w:rsidR="00B917B5" w:rsidRDefault="00B917B5" w:rsidP="00B917B5">
      <w:pPr>
        <w:shd w:val="clear" w:color="auto" w:fill="FFFFFF"/>
        <w:spacing w:line="274" w:lineRule="exact"/>
        <w:ind w:left="538"/>
      </w:pPr>
      <w:r>
        <w:rPr>
          <w:sz w:val="24"/>
          <w:szCs w:val="24"/>
        </w:rPr>
        <w:t>-за конфиденциальность информации личного характера.</w:t>
      </w:r>
    </w:p>
    <w:p w:rsidR="00B917B5" w:rsidRDefault="00B917B5" w:rsidP="00B917B5">
      <w:pPr>
        <w:shd w:val="clear" w:color="auto" w:fill="FFFFFF"/>
        <w:spacing w:line="278" w:lineRule="exact"/>
        <w:ind w:firstLine="538"/>
        <w:jc w:val="both"/>
      </w:pPr>
      <w:r>
        <w:rPr>
          <w:sz w:val="24"/>
          <w:szCs w:val="24"/>
        </w:rPr>
        <w:t>5.3.Заместитель директора образовательного учреждения по воспитательной работе несёт ответственность:</w:t>
      </w:r>
    </w:p>
    <w:p w:rsidR="00B917B5" w:rsidRDefault="00B917B5" w:rsidP="00B917B5">
      <w:pPr>
        <w:shd w:val="clear" w:color="auto" w:fill="FFFFFF"/>
        <w:spacing w:line="278" w:lineRule="exact"/>
        <w:ind w:right="5" w:firstLine="538"/>
        <w:jc w:val="both"/>
      </w:pPr>
      <w:r>
        <w:rPr>
          <w:sz w:val="24"/>
          <w:szCs w:val="24"/>
        </w:rPr>
        <w:t xml:space="preserve">-за соблюдение </w:t>
      </w:r>
      <w:proofErr w:type="gramStart"/>
      <w:r>
        <w:rPr>
          <w:sz w:val="24"/>
          <w:szCs w:val="24"/>
        </w:rPr>
        <w:t>порядка ведения учёта посещаемости учебных занятий</w:t>
      </w:r>
      <w:proofErr w:type="gramEnd"/>
      <w:r>
        <w:rPr>
          <w:sz w:val="24"/>
          <w:szCs w:val="24"/>
        </w:rPr>
        <w:t xml:space="preserve"> в соответствии с настоящим Положением;</w:t>
      </w:r>
    </w:p>
    <w:p w:rsidR="00B917B5" w:rsidRDefault="00B917B5" w:rsidP="00B917B5">
      <w:pPr>
        <w:shd w:val="clear" w:color="auto" w:fill="FFFFFF"/>
        <w:tabs>
          <w:tab w:val="left" w:pos="706"/>
        </w:tabs>
        <w:spacing w:line="274" w:lineRule="exact"/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 обеспечение контроля над заполнением классных журналов, ведением журнала</w:t>
      </w:r>
      <w:r>
        <w:rPr>
          <w:sz w:val="24"/>
          <w:szCs w:val="24"/>
        </w:rPr>
        <w:br/>
        <w:t>учёта посещаемости, обновлением баз данных, непротиворечивостью сведений в выше</w:t>
      </w:r>
      <w:r>
        <w:rPr>
          <w:sz w:val="24"/>
          <w:szCs w:val="24"/>
        </w:rPr>
        <w:br/>
        <w:t>названных документах;</w:t>
      </w:r>
    </w:p>
    <w:p w:rsidR="00B917B5" w:rsidRDefault="00B917B5" w:rsidP="00B917B5">
      <w:pPr>
        <w:shd w:val="clear" w:color="auto" w:fill="FFFFFF"/>
        <w:tabs>
          <w:tab w:val="left" w:pos="869"/>
        </w:tabs>
        <w:spacing w:line="278" w:lineRule="exact"/>
        <w:ind w:right="10"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 организацию системы работы по установлению причин нарушения</w:t>
      </w:r>
      <w:r>
        <w:rPr>
          <w:sz w:val="24"/>
          <w:szCs w:val="24"/>
        </w:rPr>
        <w:br/>
        <w:t>посещаемости и осуществлению мер по их устранению и предупреждению;</w:t>
      </w:r>
    </w:p>
    <w:p w:rsidR="00B917B5" w:rsidRDefault="00B917B5" w:rsidP="00B917B5">
      <w:pPr>
        <w:shd w:val="clear" w:color="auto" w:fill="FFFFFF"/>
        <w:spacing w:before="278" w:line="274" w:lineRule="exact"/>
        <w:ind w:left="2347" w:right="2357"/>
        <w:jc w:val="center"/>
      </w:pPr>
      <w:r>
        <w:rPr>
          <w:b/>
          <w:bCs/>
          <w:spacing w:val="-1"/>
          <w:sz w:val="24"/>
          <w:szCs w:val="24"/>
        </w:rPr>
        <w:t xml:space="preserve">6. Оформление и предоставление сведений </w:t>
      </w:r>
      <w:r>
        <w:rPr>
          <w:b/>
          <w:bCs/>
          <w:sz w:val="24"/>
          <w:szCs w:val="24"/>
        </w:rPr>
        <w:t>о посещаемости учебных занятий.</w:t>
      </w:r>
    </w:p>
    <w:p w:rsidR="00B917B5" w:rsidRDefault="00B917B5" w:rsidP="00B917B5">
      <w:pPr>
        <w:shd w:val="clear" w:color="auto" w:fill="FFFFFF"/>
        <w:spacing w:before="269" w:line="274" w:lineRule="exact"/>
        <w:ind w:right="10" w:firstLine="538"/>
        <w:jc w:val="both"/>
      </w:pPr>
      <w:r>
        <w:rPr>
          <w:sz w:val="24"/>
          <w:szCs w:val="24"/>
        </w:rPr>
        <w:t>6.1.</w:t>
      </w:r>
      <w:r w:rsidR="002557A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</w:p>
    <w:p w:rsidR="00B917B5" w:rsidRDefault="00B917B5" w:rsidP="00B917B5">
      <w:pPr>
        <w:shd w:val="clear" w:color="auto" w:fill="FFFFFF"/>
        <w:spacing w:line="274" w:lineRule="exact"/>
        <w:ind w:right="10" w:firstLine="538"/>
        <w:jc w:val="both"/>
      </w:pPr>
      <w:r>
        <w:rPr>
          <w:sz w:val="24"/>
          <w:szCs w:val="24"/>
        </w:rPr>
        <w:t>6.2.</w:t>
      </w:r>
      <w:r w:rsidR="002557A0">
        <w:rPr>
          <w:sz w:val="24"/>
          <w:szCs w:val="24"/>
        </w:rPr>
        <w:t xml:space="preserve"> </w:t>
      </w:r>
      <w:r>
        <w:rPr>
          <w:sz w:val="24"/>
          <w:szCs w:val="24"/>
        </w:rPr>
        <w:t>На уровне образовательного учреждения данная совокупность представляет собой: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274" w:lineRule="exact"/>
        <w:ind w:left="538" w:right="6240" w:firstLine="36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классные журналы; </w:t>
      </w:r>
      <w:r>
        <w:rPr>
          <w:sz w:val="24"/>
          <w:szCs w:val="24"/>
        </w:rPr>
        <w:t>6.3.</w:t>
      </w:r>
      <w:r w:rsidR="002557A0">
        <w:rPr>
          <w:sz w:val="24"/>
          <w:szCs w:val="24"/>
        </w:rPr>
        <w:t xml:space="preserve"> </w:t>
      </w:r>
      <w:r>
        <w:rPr>
          <w:sz w:val="24"/>
          <w:szCs w:val="24"/>
        </w:rPr>
        <w:t>Базы данных: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274" w:lineRule="exact"/>
        <w:ind w:left="898"/>
        <w:rPr>
          <w:sz w:val="24"/>
          <w:szCs w:val="24"/>
        </w:rPr>
      </w:pPr>
      <w:r>
        <w:rPr>
          <w:sz w:val="24"/>
          <w:szCs w:val="24"/>
        </w:rPr>
        <w:t>не обучаются по состоянию здоровья;</w:t>
      </w:r>
    </w:p>
    <w:p w:rsidR="00B917B5" w:rsidRDefault="00B917B5" w:rsidP="00B917B5">
      <w:pPr>
        <w:shd w:val="clear" w:color="auto" w:fill="FFFFFF"/>
        <w:tabs>
          <w:tab w:val="left" w:pos="1229"/>
        </w:tabs>
        <w:spacing w:line="274" w:lineRule="exact"/>
        <w:ind w:firstLine="89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2"/>
          <w:sz w:val="24"/>
          <w:szCs w:val="24"/>
        </w:rPr>
        <w:t>выбыли       из       общеобразовательного       учреждения,       не       завершив       общего</w:t>
      </w:r>
      <w:r>
        <w:rPr>
          <w:spacing w:val="-12"/>
          <w:sz w:val="24"/>
          <w:szCs w:val="24"/>
        </w:rPr>
        <w:br/>
      </w:r>
      <w:r>
        <w:rPr>
          <w:sz w:val="24"/>
          <w:szCs w:val="24"/>
        </w:rPr>
        <w:t>образования, и нигде не обучаются;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274" w:lineRule="exact"/>
        <w:ind w:left="898"/>
        <w:rPr>
          <w:sz w:val="24"/>
          <w:szCs w:val="24"/>
        </w:rPr>
      </w:pPr>
      <w:r>
        <w:rPr>
          <w:sz w:val="24"/>
          <w:szCs w:val="24"/>
        </w:rPr>
        <w:t>не посещают учебные занятия по неуважительной причине;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274" w:lineRule="exact"/>
        <w:ind w:left="898"/>
        <w:rPr>
          <w:sz w:val="24"/>
          <w:szCs w:val="24"/>
        </w:rPr>
      </w:pPr>
      <w:r>
        <w:rPr>
          <w:sz w:val="24"/>
          <w:szCs w:val="24"/>
        </w:rPr>
        <w:t>систематически пропускают учебные занятия по неуважительной причине;</w:t>
      </w:r>
    </w:p>
    <w:p w:rsidR="00B917B5" w:rsidRDefault="00B917B5" w:rsidP="00B917B5">
      <w:pPr>
        <w:numPr>
          <w:ilvl w:val="0"/>
          <w:numId w:val="2"/>
        </w:numPr>
        <w:shd w:val="clear" w:color="auto" w:fill="FFFFFF"/>
        <w:tabs>
          <w:tab w:val="left" w:pos="1037"/>
        </w:tabs>
        <w:spacing w:line="274" w:lineRule="exact"/>
        <w:ind w:firstLine="898"/>
        <w:rPr>
          <w:sz w:val="24"/>
          <w:szCs w:val="24"/>
        </w:rPr>
      </w:pPr>
      <w:r>
        <w:rPr>
          <w:sz w:val="24"/>
          <w:szCs w:val="24"/>
        </w:rPr>
        <w:t>никогда не обучались в образовательных учреждениях, имея возраст старше  8 лет.</w:t>
      </w:r>
    </w:p>
    <w:p w:rsidR="00B917B5" w:rsidRDefault="00B917B5" w:rsidP="00B917B5">
      <w:pPr>
        <w:shd w:val="clear" w:color="auto" w:fill="FFFFFF"/>
        <w:spacing w:line="274" w:lineRule="exact"/>
        <w:ind w:right="5" w:firstLine="538"/>
        <w:jc w:val="both"/>
      </w:pPr>
      <w:r>
        <w:rPr>
          <w:sz w:val="24"/>
          <w:szCs w:val="24"/>
        </w:rPr>
        <w:t>6.4. По окончании каждого календарного месяца в течение всего учебного года классный руководитель обобщает сведения об учащихся, не приступивших к учёбе, не посещающих образовательное учреждение и пропускающих более 30% учебного времени без уважительной причины, оценивает эффективность профилактических мероприятий и сдаёт сводную ведомость по форме:</w:t>
      </w:r>
    </w:p>
    <w:p w:rsidR="00B917B5" w:rsidRDefault="00B917B5" w:rsidP="00B917B5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1"/>
        <w:gridCol w:w="1536"/>
        <w:gridCol w:w="1906"/>
        <w:gridCol w:w="1800"/>
        <w:gridCol w:w="3067"/>
      </w:tblGrid>
      <w:tr w:rsidR="00B917B5" w:rsidTr="00B917B5">
        <w:trPr>
          <w:trHeight w:hRule="exact" w:val="2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№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Ф.И.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Количество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Причина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Что сделано</w:t>
            </w:r>
          </w:p>
        </w:tc>
      </w:tr>
      <w:tr w:rsidR="00B917B5" w:rsidTr="00B917B5">
        <w:trPr>
          <w:trHeight w:hRule="exact" w:val="446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7B5" w:rsidRDefault="00B917B5">
            <w:pPr>
              <w:shd w:val="clear" w:color="auto" w:fill="FFFFFF"/>
              <w:spacing w:line="276" w:lineRule="auto"/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учащегося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30" w:lineRule="exact"/>
              <w:ind w:right="480"/>
            </w:pPr>
            <w:r>
              <w:t>пропущенных уроков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пропусков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7B5" w:rsidRDefault="00B917B5">
            <w:pPr>
              <w:shd w:val="clear" w:color="auto" w:fill="FFFFFF"/>
              <w:spacing w:line="276" w:lineRule="auto"/>
            </w:pPr>
          </w:p>
        </w:tc>
      </w:tr>
      <w:tr w:rsidR="00B917B5" w:rsidTr="00B917B5">
        <w:trPr>
          <w:trHeight w:hRule="exact" w:val="24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7B5" w:rsidRDefault="00B917B5">
            <w:pPr>
              <w:shd w:val="clear" w:color="auto" w:fill="FFFFFF"/>
              <w:spacing w:line="276" w:lineRule="auto"/>
            </w:pPr>
          </w:p>
        </w:tc>
        <w:tc>
          <w:tcPr>
            <w:tcW w:w="8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7B5" w:rsidRDefault="00B917B5">
            <w:pPr>
              <w:shd w:val="clear" w:color="auto" w:fill="FFFFFF"/>
              <w:spacing w:line="276" w:lineRule="auto"/>
            </w:pPr>
          </w:p>
        </w:tc>
      </w:tr>
      <w:tr w:rsidR="00B917B5" w:rsidTr="00B917B5">
        <w:trPr>
          <w:trHeight w:val="245"/>
        </w:trPr>
        <w:tc>
          <w:tcPr>
            <w:tcW w:w="8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17B5" w:rsidRDefault="00B917B5">
            <w:pPr>
              <w:shd w:val="clear" w:color="auto" w:fill="FFFFFF"/>
              <w:spacing w:line="276" w:lineRule="auto"/>
            </w:pPr>
            <w:r>
              <w:t>Выводы:</w:t>
            </w:r>
          </w:p>
        </w:tc>
      </w:tr>
    </w:tbl>
    <w:p w:rsidR="00B917B5" w:rsidRDefault="00B917B5" w:rsidP="00B917B5"/>
    <w:p w:rsidR="00352034" w:rsidRDefault="00352034"/>
    <w:sectPr w:rsidR="0035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47A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88A3AF3"/>
    <w:multiLevelType w:val="singleLevel"/>
    <w:tmpl w:val="57967404"/>
    <w:lvl w:ilvl="0">
      <w:start w:val="3"/>
      <w:numFmt w:val="decimal"/>
      <w:lvlText w:val="3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9300427"/>
    <w:multiLevelType w:val="singleLevel"/>
    <w:tmpl w:val="F9E2040A"/>
    <w:lvl w:ilvl="0">
      <w:start w:val="4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0"/>
    <w:rsid w:val="002557A0"/>
    <w:rsid w:val="00352034"/>
    <w:rsid w:val="0082487D"/>
    <w:rsid w:val="009927B0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B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yrePkJzrpxrBhdzKmH4sz8yCKpM=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N92XFKEU4qi7FCRMINjiA2hgWx4=</DigestValue>
    </Reference>
  </SignedInfo>
  <SignatureValue>M5slutYAvJiXQhBeIrebek9P2uW1NZ347cDBQBXaUXUPtDi34fb3nlGY3L3aHjzPc+Fh8dyszj6V
vIfvppTK8CknYutyU0w23rKLhmWAO7SMlNnMvGR77POZe5o0oPpMGJqNGryJZNxjmGbrrqjLMQiX
aIm/xwhnKBRd9USJJks=</SignatureValue>
  <KeyInfo>
    <X509Data>
      <X509Certificate>MIIEfjCCA+egAwIBAgIQLSi/ukNwB4BDYRfRYob/+zANBgkqhkiG9w0BAQUFADCCAXMxLzAtBgNV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5bkBzg42ZIKYChDAJyaqhQpr6Wo=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stylesWithEffects.xml?ContentType=application/vnd.ms-word.stylesWithEffects+xml">
        <DigestMethod Algorithm="http://www.w3.org/2000/09/xmldsig#sha1"/>
        <DigestValue>jXRXq0VPObfPCwqSgxwg1JR2ChM=</DigestValue>
      </Reference>
      <Reference URI="/word/styles.xml?ContentType=application/vnd.openxmlformats-officedocument.wordprocessingml.styles+xml">
        <DigestMethod Algorithm="http://www.w3.org/2000/09/xmldsig#sha1"/>
        <DigestValue>3Y18DvAfYo4SCod3NqBWm72rFGk=</DigestValue>
      </Reference>
      <Reference URI="/word/settings.xml?ContentType=application/vnd.openxmlformats-officedocument.wordprocessingml.settings+xml">
        <DigestMethod Algorithm="http://www.w3.org/2000/09/xmldsig#sha1"/>
        <DigestValue>iotMusm+TlwSh7k4oNz23I6rMPo=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Oq2GnDe9LjVqiby+G19P4w5//bA=</DigestValue>
      </Reference>
      <Reference URI="/word/numbering.xml?ContentType=application/vnd.openxmlformats-officedocument.wordprocessingml.numbering+xml">
        <DigestMethod Algorithm="http://www.w3.org/2000/09/xmldsig#sha1"/>
        <DigestValue>2EpyujMFdVlONpVamW9A6m3OQX8=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2021-02-11T08:56:46Z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2021-02-11T08:56:46Z</xd:SigningTime>
          <xd:SigningCertificate>
            <xd:Cert>
              <xd:CertDigest>
                <DigestMethod Algorithm="http://www.w3.org/2000/09/xmldsig#sha1"/>
                <DigestValue>z6hR1QLd8fxfn194n6wZ27/qhsU=</DigestValue>
              </xd:CertDigest>
              <xd:IssuerSerial>
                <X509IssuerName>CN="МАОУ ""Троицкая СОШ""", E=troinfocab@mail.ru, O=МАОУ Троицкая средняя общеобразовательная школа, L="462006 Оренбургская область, Тюльганский район, село Троицкое, улица Ленинская дом 3"</X509IssuerName>
                <X509SerialNumber>60026840382206063280461071545771950075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ТроицкаяСОШ</cp:lastModifiedBy>
  <cp:revision>4</cp:revision>
  <dcterms:created xsi:type="dcterms:W3CDTF">2021-02-11T08:48:00Z</dcterms:created>
  <dcterms:modified xsi:type="dcterms:W3CDTF">2021-02-11T08:56:00Z</dcterms:modified>
</cp:coreProperties>
</file>