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4" w:rsidRDefault="00ED23E4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20740" cy="9418320"/>
            <wp:effectExtent l="0" t="0" r="3810" b="0"/>
            <wp:docPr id="1" name="Рисунок 1" descr="C:\Users\Елена\AppData\Local\Microsoft\Windows\INetCache\Content.Word\20220228_12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20220228_12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23E4" w:rsidRDefault="00ED23E4">
      <w:pPr>
        <w:spacing w:after="200" w:line="276" w:lineRule="auto"/>
        <w:rPr>
          <w:rFonts w:ascii="Times New Roman" w:eastAsia="Franklin Gothic Book" w:hAnsi="Times New Roman"/>
          <w:b/>
          <w:sz w:val="32"/>
          <w:szCs w:val="28"/>
          <w:lang w:val="ru-RU" w:bidi="ar-SA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D11ADF" w:rsidRPr="0064128E" w:rsidRDefault="00D11ADF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D11ADF" w:rsidRPr="0064128E" w:rsidRDefault="00D11ADF" w:rsidP="00D11ADF">
      <w:pPr>
        <w:pStyle w:val="Heading120"/>
        <w:keepNext/>
        <w:keepLines/>
        <w:shd w:val="clear" w:color="auto" w:fill="auto"/>
        <w:spacing w:after="0" w:line="276" w:lineRule="auto"/>
        <w:ind w:left="24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Рабочая программа по информатике составлена на основании следующих  </w:t>
      </w:r>
      <w:r w:rsidRPr="00D11ADF">
        <w:rPr>
          <w:rFonts w:ascii="Times New Roman" w:hAnsi="Times New Roman"/>
          <w:b/>
          <w:lang w:val="ru-RU"/>
        </w:rPr>
        <w:t>нормативно-правовых документов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Федеральный закона от 29.12.2012 № 273 ФЗ «Об образовании в Российской Федерации»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>с изм., внесенными Федеральными законами от 04.04.2014 г. № 145-ФЗ от 06.04.2015 г. № 68-ФЗ (ред. 19.12.2016))в действующей редакции;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Приказ Министерства образования и науки Российской Федерации от 31.03.2014 г. №253 « Об утверждении Федерального перечня учебников.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>в ред. Приказов Минобрнауки России от 08.06.2015 г.№576,  от 28.12.2015 г.№ 1529, от 26.01.206 г. №38, от 21.04.2016 г. № 459,29.12.2016 г. №1677)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Приказ Министерства образования и науки Российской Федерации от 07.07.2005 г № 03-126 «О примерных программах по учебным предметам федерального базисного учебного плана»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информатике и информационным технологиям на базовом уровне.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Учебный план М</w:t>
      </w:r>
      <w:r w:rsidR="0098082F">
        <w:rPr>
          <w:rFonts w:ascii="Times New Roman" w:hAnsi="Times New Roman" w:cs="Times New Roman"/>
          <w:sz w:val="24"/>
          <w:szCs w:val="24"/>
        </w:rPr>
        <w:t>А</w:t>
      </w:r>
      <w:r w:rsidRPr="0064128E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98082F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98082F">
        <w:rPr>
          <w:rFonts w:ascii="Times New Roman" w:hAnsi="Times New Roman" w:cs="Times New Roman"/>
          <w:sz w:val="24"/>
          <w:szCs w:val="24"/>
        </w:rPr>
        <w:t xml:space="preserve"> СОШ</w:t>
      </w:r>
      <w:r w:rsidRPr="0064128E">
        <w:rPr>
          <w:rFonts w:ascii="Times New Roman" w:hAnsi="Times New Roman" w:cs="Times New Roman"/>
          <w:sz w:val="24"/>
          <w:szCs w:val="24"/>
        </w:rPr>
        <w:t>.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Курс «Информатика и ИКТ» является общеобразовательным курсом базового уровня, изучаемым в 10-11 классах.</w:t>
      </w:r>
    </w:p>
    <w:p w:rsidR="00D11ADF" w:rsidRPr="00D11ADF" w:rsidRDefault="00D11ADF" w:rsidP="00D11ADF">
      <w:pPr>
        <w:ind w:firstLine="539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Изучение информатики на третьей ступени обучения средней общеобразовательной школы направлено на достижение следующих </w:t>
      </w:r>
      <w:r w:rsidRPr="00D11ADF">
        <w:rPr>
          <w:rFonts w:ascii="Times New Roman" w:hAnsi="Times New Roman"/>
          <w:b/>
          <w:lang w:val="ru-RU"/>
        </w:rPr>
        <w:t>целей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воспитание ответственного отношения к соблюдению этических и правовых норм информационной деятельности,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11ADF" w:rsidRPr="00D11ADF" w:rsidRDefault="00D11ADF" w:rsidP="00D11ADF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Для достижения комплекса поставленных целей в процессе изучения информатики в 10-11 классах необходимо решить следующие</w:t>
      </w:r>
      <w:r w:rsidRPr="00D11ADF">
        <w:rPr>
          <w:rFonts w:ascii="Times New Roman" w:eastAsia="Times New Roman" w:hAnsi="Times New Roman"/>
          <w:b/>
          <w:lang w:val="ru-RU"/>
        </w:rPr>
        <w:t xml:space="preserve"> задачи</w:t>
      </w:r>
      <w:r w:rsidRPr="00D11ADF">
        <w:rPr>
          <w:rFonts w:ascii="Times New Roman" w:eastAsia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обеспечить вхождение учащихся в информационное общество.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пользовательских навыков для введения компьютера в учебную деятельность;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научить пользоваться распространенными прикладными пакетами;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показать основные приемы эффективного использования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lastRenderedPageBreak/>
        <w:t xml:space="preserve">сформировать логические связи с другими </w:t>
      </w:r>
      <w:proofErr w:type="gramStart"/>
      <w:r w:rsidRPr="00D11ADF">
        <w:rPr>
          <w:rFonts w:ascii="Times New Roman" w:hAnsi="Times New Roman"/>
          <w:lang w:val="ru-RU"/>
        </w:rPr>
        <w:t>предметами</w:t>
      </w:r>
      <w:proofErr w:type="gramEnd"/>
      <w:r w:rsidRPr="00D11ADF">
        <w:rPr>
          <w:rFonts w:ascii="Times New Roman" w:hAnsi="Times New Roman"/>
          <w:lang w:val="ru-RU"/>
        </w:rPr>
        <w:t xml:space="preserve"> входящими в курс среднего образования</w:t>
      </w:r>
      <w:r w:rsidRPr="00D11ADF">
        <w:rPr>
          <w:rFonts w:ascii="Times New Roman" w:hAnsi="Times New Roman"/>
          <w:color w:val="000000"/>
          <w:lang w:val="ru-RU"/>
        </w:rPr>
        <w:t>.</w:t>
      </w:r>
    </w:p>
    <w:p w:rsidR="00D11ADF" w:rsidRPr="00D11ADF" w:rsidRDefault="00D11ADF" w:rsidP="00D11ADF">
      <w:pPr>
        <w:rPr>
          <w:rFonts w:ascii="Times New Roman" w:eastAsia="Times New Roman" w:hAnsi="Times New Roman"/>
          <w:b/>
          <w:lang w:val="ru-RU"/>
        </w:rPr>
      </w:pPr>
      <w:r w:rsidRPr="00D11ADF">
        <w:rPr>
          <w:rFonts w:ascii="Times New Roman" w:eastAsia="Times New Roman" w:hAnsi="Times New Roman"/>
          <w:b/>
          <w:lang w:val="ru-RU"/>
        </w:rPr>
        <w:br w:type="page"/>
      </w: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Содержание учебного предмета</w:t>
      </w: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506"/>
      </w:tblGrid>
      <w:tr w:rsidR="00D11ADF" w:rsidRPr="00ED23E4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D11ADF" w:rsidRPr="00AF4DCE" w:rsidTr="00D11ADF">
        <w:trPr>
          <w:trHeight w:val="3005"/>
        </w:trPr>
        <w:tc>
          <w:tcPr>
            <w:tcW w:w="4928" w:type="dxa"/>
            <w:vMerge w:val="restart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 кл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1.Информация, её свойства и виды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2.Информационная культура и информационная грамотность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3.Этапы работы с информацией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4.Некоторые приёмы работы с текстовой информацией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1.Содержательный подход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2.Алфавитный подход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3.Единицы измерения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1.Системы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2.Информационные связи в системах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управления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1.Задачи обработки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2.Кодирование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3.Поиск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1.Передача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2.Хранение информации</w:t>
            </w:r>
          </w:p>
        </w:tc>
      </w:tr>
      <w:tr w:rsidR="00D11ADF" w:rsidRPr="00AF4DCE" w:rsidTr="00D11ADF">
        <w:trPr>
          <w:trHeight w:val="4734"/>
        </w:trPr>
        <w:tc>
          <w:tcPr>
            <w:tcW w:w="4928" w:type="dxa"/>
            <w:vMerge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44797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кл</w:t>
            </w: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573EC9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1.Кодировка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</w:rPr>
              <w:t>SCII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её расширения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2.Стандарт </w:t>
            </w:r>
            <w:r w:rsidRPr="00AF4DCE">
              <w:rPr>
                <w:rFonts w:ascii="Times New Roman" w:hAnsi="Times New Roman"/>
                <w:color w:val="000000" w:themeColor="text1"/>
              </w:rPr>
              <w:t>UNICODE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3.Информационный объём текстового сообщения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подходы к кодированию графической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 векторной и растровой графике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3.Кодирование цвета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RGB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HSB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6.Цветовая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CMYK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1.Звук и его характеристики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2.Понятие звукозаписи</w:t>
            </w:r>
          </w:p>
          <w:p w:rsidR="00D11ADF" w:rsidRPr="004F0C9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3.Оцифровка звука</w:t>
            </w:r>
          </w:p>
        </w:tc>
      </w:tr>
      <w:tr w:rsidR="00D11ADF" w:rsidRPr="00AF4DCE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</w:rPr>
              <w:t>Математические основы информатики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Тексты и кодирование. Равномерные   и   неравномерные коды. </w:t>
            </w:r>
            <w:r w:rsidRPr="00AF4DCE">
              <w:rPr>
                <w:rFonts w:ascii="Times New Roman" w:hAnsi="Times New Roman"/>
                <w:color w:val="000000" w:themeColor="text1"/>
              </w:rPr>
              <w:t>Условие Фано.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lastRenderedPageBreak/>
              <w:t>4.2. Кодирование информации</w:t>
            </w: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Системы счисления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сведения о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2.Позиционные системы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3.Перевод чисел из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-ичной в десятичную систему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5.Перевод целого десятичного числа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6.Перевод целого десятичного числа в двоичную систему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7.Перевод целого числа из системы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p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8.Перевод конечной десятичной дроби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9.«Быстрый» перевод чисел в компьютерных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1.Сложение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2.Вычитание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3.Умножение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4.Деление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5.Двоичная арифметика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1.Представление целых чисел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2.Представление вещественных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чисел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Элементы комбинаторики, теории множеств и математической логики.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1.Понятие множества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2.Операции над множествами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3.Мощность множества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высказывания и переменные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операции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3.Логические выражения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Предикаты и их множества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1.Построение таблиц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2.Анализ таблиц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§20.Преобразование логических выражений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1.Основные законы алгебры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3.Составление логического выражения по таблице истинности и его упрощение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21. Элементы схем техники. Логические схемы.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элементы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2.Сумматор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3.Триггер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1.Метод рассуждений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2.Задачи о рыцарях и лжецах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3.Задачи на сопоставление. Табличный метод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4.Использование таблиц истинности для решения логичеких задач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5.Решение логических задач путём упрощения логических выражений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Дискретные объекты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     алгоритмических       задач,   связанных    с  анализом   графов   (примеры:    построения   оптимального пути между вершинами    ориентированного   ациклического  графа;    определения     количества     различных     путей   между   вершинами).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 деревьев,    списков  при   описании объектов    и  процессов   окружающего мира. Бинарное дерево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  Графы, деревья и таблицы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  Алгоритмы нахождения кратчайших путей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D11ADF" w:rsidRPr="00AF4DCE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Алгоритмические конструкции. Подпрограммы. Рекурсивные алгоритмы. Табличные величины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 алгоритма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Операторы языка программирования, основные конструкции языка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Типы и структуры данных. Кодирование базовых алгоритмических конструкций на выбранном языке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ввыбранной среде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Приемы отладки программ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грамм с использованием трассировочных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таблиц.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Разработка и программная реализация алгоритмов решения типовых задач базового уровня изразличных предметных областей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 счисления;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  <w:proofErr w:type="gram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порядке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сведения о языке программирования Pascal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6. Сортировка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Запись вспомогательных алгоритмов на языке Pascal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D11ADF" w:rsidRPr="00ED23E4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Использование программных систем и сервисов</w:t>
            </w: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Компьютер и его программное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вычислительной техники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преобразований в обществе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2.История развития устрой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ств дл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я вычислений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3.Поколения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§7. Основополагающие принципы устройства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1.Принципы Неймана-Лебедева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2.Архитектура персонального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3.Перспективные направления развития компьютеров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Файловая система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1.Файлы и каталоги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2.Функции файловой системы</w:t>
            </w: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3.Файловые структуры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</w:t>
            </w: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  <w:t>информационная безопасность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 информационных ресурсов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D11ADF" w:rsidRPr="00ED23E4" w:rsidTr="00D11ADF">
        <w:trPr>
          <w:trHeight w:val="3881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Подготовка текстов и демонстрационных материалов. Средства  поиска  и  автозамены.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информационных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1.Виды текстовых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2.Виды программного обеспечения для обработки текстовой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документов на компьютере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документом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7.Другие возможности автоматизации обработки текстовой информации</w:t>
            </w:r>
          </w:p>
        </w:tc>
      </w:tr>
      <w:tr w:rsidR="00D11ADF" w:rsidRPr="00ED23E4" w:rsidTr="00D11ADF">
        <w:trPr>
          <w:trHeight w:val="303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Работа с аудиовизуальными данными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r w:rsidRPr="00AF4DCE">
              <w:rPr>
                <w:rFonts w:ascii="Times New Roman" w:hAnsi="Times New Roman"/>
                <w:color w:val="000000" w:themeColor="text1"/>
              </w:rPr>
              <w:t>Работа в группе, технология публикации   готового   материала   в сети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презенаций.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D11ADF" w:rsidRPr="00AF4DCE" w:rsidTr="00D11ADF">
        <w:trPr>
          <w:trHeight w:val="1109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таблицы.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5. Подбор параметра</w:t>
            </w:r>
          </w:p>
        </w:tc>
      </w:tr>
      <w:tr w:rsidR="00D11ADF" w:rsidRPr="00ED23E4" w:rsidTr="00D11ADF">
        <w:trPr>
          <w:trHeight w:val="332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Схема данных. Поиск и выбор в базах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Представление о моделях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СУБД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D11ADF" w:rsidRPr="00ED23E4" w:rsidTr="00D11ADF">
        <w:trPr>
          <w:trHeight w:val="26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D11ADF" w:rsidRPr="00ED23E4" w:rsidTr="00D11ADF">
        <w:trPr>
          <w:trHeight w:val="3616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Принципы построения компьютерных сетей. Сетевые протоколы. Интернет. Адресация в сети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Интернет. Система доменных имен. Браузеры.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Веб-сайт. Страница. Взаимодействие веб-страницы с сервером.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Динамические страницы. Разработка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бронирование билетов и гостиниц и т. п.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Интернет как глобальная информационная система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достоверности информации, представленной на веб-ресурсах</w:t>
            </w:r>
          </w:p>
        </w:tc>
      </w:tr>
      <w:tr w:rsidR="00D11ADF" w:rsidRPr="00ED23E4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Социальная информатика Социальные сети — организация коллективного взаимодействия и обмена данными. 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 этикет: правила поведения в киберпространстве.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Проблема подлинности полученной информации. Информационная культура. Государственные электронные сервисы и услуги.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Открытые образовательные ресурсы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Понятие информационного общества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информационному обществу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безопасность. Средства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угрозы, связанные с использованием ИКТ. Правовое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области информационных ресурсов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использования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О наказаниях за информационные преступления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Тематическое  планирование</w:t>
      </w: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889"/>
        <w:gridCol w:w="3553"/>
        <w:gridCol w:w="1150"/>
        <w:gridCol w:w="1194"/>
        <w:gridCol w:w="1364"/>
      </w:tblGrid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тематического блока</w:t>
            </w:r>
          </w:p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темы</w:t>
            </w:r>
          </w:p>
        </w:tc>
        <w:tc>
          <w:tcPr>
            <w:tcW w:w="4591" w:type="dxa"/>
            <w:gridSpan w:val="3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Общее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Теория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111" w:type="dxa"/>
          </w:tcPr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Введение.</w:t>
            </w:r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Информация 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информационные</w:t>
            </w:r>
            <w:proofErr w:type="gramEnd"/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программных систем и сервисов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и его программное обеспечение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Математические основы информатики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программирования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Резерв учебного времени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</w:tr>
    </w:tbl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Pr="00D11ADF" w:rsidRDefault="00D11ADF" w:rsidP="00D11ADF">
      <w:pPr>
        <w:pStyle w:val="a3"/>
        <w:ind w:left="644"/>
        <w:jc w:val="center"/>
        <w:outlineLvl w:val="0"/>
        <w:rPr>
          <w:rFonts w:ascii="Times New Roman" w:eastAsiaTheme="minorHAnsi" w:hAnsi="Times New Roman"/>
          <w:b/>
          <w:lang w:val="ru-RU"/>
        </w:rPr>
      </w:pPr>
      <w:r w:rsidRPr="00D11ADF">
        <w:rPr>
          <w:rFonts w:ascii="Times New Roman" w:hAnsi="Times New Roman"/>
          <w:b/>
          <w:lang w:val="ru-RU"/>
        </w:rPr>
        <w:t>Место учебного предмета в учебном плане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 xml:space="preserve">Курс ориентирован на учебный план, объемом 68 учебных часов (в том числе в 10 классе – 34 учебных часа из расчета 1 час в неделю и в 11 классе – 34 учебных часов из расчета 1 часа в неделю), согласно ФК БУП от 2004 года. 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В случае выпадения даты урока на праздничные дни, переноса  Правительством  РФ дней отдыха, введения карантина (приказ на основании распорядительного акта учреждения) прохождение программы обеспечивается  за счёт уплотнения программного материала.</w:t>
      </w: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64128E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Требования к уровню подготовки учащихся</w:t>
      </w:r>
    </w:p>
    <w:p w:rsidR="00D11ADF" w:rsidRPr="00D11ADF" w:rsidRDefault="00D11ADF" w:rsidP="00D11ADF">
      <w:pPr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b/>
          <w:szCs w:val="28"/>
          <w:lang w:val="ru-RU"/>
        </w:rPr>
        <w:t>знать/понимать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объяснять различные подходы к определению понятия "информация";</w:t>
      </w:r>
    </w:p>
    <w:p w:rsidR="00D11ADF" w:rsidRPr="0064128E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</w:rPr>
      </w:pPr>
      <w:r w:rsidRPr="00D11ADF">
        <w:rPr>
          <w:rFonts w:ascii="Times New Roman" w:hAnsi="Times New Roman"/>
          <w:szCs w:val="28"/>
          <w:lang w:val="ru-RU"/>
        </w:rPr>
        <w:t xml:space="preserve">различать методы измерения количества информации: вероятностный и алфавитный. </w:t>
      </w:r>
      <w:r w:rsidRPr="0064128E">
        <w:rPr>
          <w:rFonts w:ascii="Times New Roman" w:hAnsi="Times New Roman"/>
          <w:szCs w:val="28"/>
        </w:rPr>
        <w:t>Знать единицы измерения информации;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виды информационных моделей, описывающих реальные объекты или процессы;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использование алгоритма как модели автоматизации деятельности;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функции операционных систем.</w:t>
      </w:r>
    </w:p>
    <w:p w:rsidR="00D11ADF" w:rsidRPr="0064128E" w:rsidRDefault="00D11ADF" w:rsidP="00D11ADF">
      <w:pPr>
        <w:jc w:val="both"/>
        <w:rPr>
          <w:rFonts w:ascii="Times New Roman" w:hAnsi="Times New Roman"/>
          <w:b/>
          <w:szCs w:val="28"/>
        </w:rPr>
      </w:pPr>
      <w:r w:rsidRPr="0064128E">
        <w:rPr>
          <w:rFonts w:ascii="Times New Roman" w:hAnsi="Times New Roman"/>
          <w:b/>
          <w:szCs w:val="28"/>
        </w:rPr>
        <w:t>уметь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оценивать достоверность информации, сопоставляя различные источники;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распознавать информационные процессы в различных системах;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выбор способа представления информации в соответствии с поставленной задачей;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создавать информационные объекты сложной структуры, в том числе гипертекстовые;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просматривать, создавать, редактировать, сохранять записи в базах данных;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поиск информации в базах данных, компьютерных сетях и пр.;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представлять числовую информацию различными способами (таблица, массив, график, диаграмма и пр.);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соблюдать правила техники безопасности и гигиенические рекомендации при использовании средств ИКТ.</w:t>
      </w:r>
    </w:p>
    <w:p w:rsidR="00D11ADF" w:rsidRPr="00D11ADF" w:rsidRDefault="00D11ADF" w:rsidP="00D11ADF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D11ADF" w:rsidRPr="00D11ADF" w:rsidRDefault="00D11ADF" w:rsidP="00D11AD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sz w:val="28"/>
          <w:szCs w:val="28"/>
          <w:lang w:val="ru-RU"/>
        </w:rPr>
        <w:t>Критерии и нормы оценки знаний учащихся</w:t>
      </w:r>
    </w:p>
    <w:p w:rsidR="00D11ADF" w:rsidRPr="0064128E" w:rsidRDefault="00D11ADF" w:rsidP="00D11ADF">
      <w:pPr>
        <w:pStyle w:val="a6"/>
        <w:spacing w:before="0" w:after="0" w:line="276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  <w:lang w:val="ru-RU"/>
        </w:rPr>
        <w:t>Критерий оценки устного ответа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ответ полный, но при этом допущена существенная ошибка, или неполный, несвязный.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</w:p>
    <w:p w:rsidR="00D11ADF" w:rsidRPr="00D11ADF" w:rsidRDefault="00D11ADF" w:rsidP="00D11ADF">
      <w:pPr>
        <w:pStyle w:val="1"/>
        <w:spacing w:before="0" w:after="0" w:line="276" w:lineRule="auto"/>
        <w:ind w:left="360"/>
        <w:jc w:val="center"/>
        <w:rPr>
          <w:sz w:val="28"/>
          <w:szCs w:val="28"/>
          <w:lang w:val="ru-RU"/>
        </w:rPr>
      </w:pPr>
      <w:r w:rsidRPr="00D11ADF">
        <w:rPr>
          <w:sz w:val="28"/>
          <w:szCs w:val="28"/>
          <w:lang w:val="ru-RU"/>
        </w:rPr>
        <w:t>Критерий оценки практического задания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</w:rPr>
        <w:t> </w:t>
      </w:r>
      <w:r w:rsidRPr="00D11ADF">
        <w:rPr>
          <w:rFonts w:ascii="Times New Roman" w:hAnsi="Times New Roman"/>
          <w:sz w:val="28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 xml:space="preserve">: 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lastRenderedPageBreak/>
        <w:t xml:space="preserve">1) работа выполнена полностью и правильно; сделаны правильные выводы; </w:t>
      </w:r>
      <w:proofErr w:type="gramStart"/>
      <w:r w:rsidRPr="00D11ADF">
        <w:rPr>
          <w:rFonts w:ascii="Times New Roman" w:hAnsi="Times New Roman"/>
          <w:szCs w:val="28"/>
          <w:lang w:val="ru-RU"/>
        </w:rPr>
        <w:t xml:space="preserve">2) </w:t>
      </w:r>
      <w:proofErr w:type="gramEnd"/>
      <w:r w:rsidRPr="00D11ADF">
        <w:rPr>
          <w:rFonts w:ascii="Times New Roman" w:hAnsi="Times New Roman"/>
          <w:szCs w:val="28"/>
          <w:lang w:val="ru-RU"/>
        </w:rPr>
        <w:t>работа выполнена по плану с учетом техники безопасности.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не менее чем на половину или допущена существенная ошибка.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D11ADF" w:rsidRDefault="00D11ADF" w:rsidP="00D11A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текущего контроля знаний, умений, навыков; </w:t>
      </w: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br/>
        <w:t>промежуточной и итоговой аттестации учащихся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Все формы контроля по продолжительности рассчитаны на 10-40 минут.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Текущий контроль </w:t>
      </w:r>
      <w:r w:rsidRPr="00D11ADF">
        <w:rPr>
          <w:rFonts w:ascii="Times New Roman" w:hAnsi="Times New Roman"/>
          <w:szCs w:val="28"/>
          <w:lang w:val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Тематический </w:t>
      </w:r>
      <w:r w:rsidRPr="00D11ADF">
        <w:rPr>
          <w:rFonts w:ascii="Times New Roman" w:hAnsi="Times New Roman"/>
          <w:szCs w:val="28"/>
          <w:lang w:val="ru-RU"/>
        </w:rPr>
        <w:t>контроль осуществляется по завершении крупного блока (темы) в форме контрольной работы, тестирования,</w:t>
      </w: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 xml:space="preserve"> выполнения зачетной практической работы.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Итоговый</w:t>
      </w:r>
      <w:r w:rsidRPr="00D11ADF">
        <w:rPr>
          <w:rFonts w:ascii="Times New Roman" w:hAnsi="Times New Roman"/>
          <w:szCs w:val="28"/>
          <w:lang w:val="ru-RU"/>
        </w:rPr>
        <w:t xml:space="preserve"> 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D11ADF">
        <w:rPr>
          <w:rFonts w:ascii="Times New Roman" w:hAnsi="Times New Roman"/>
          <w:szCs w:val="28"/>
          <w:lang w:val="ru-RU"/>
        </w:rPr>
        <w:t>я-</w:t>
      </w:r>
      <w:proofErr w:type="gramEnd"/>
      <w:r w:rsidRPr="00D11ADF">
        <w:rPr>
          <w:rFonts w:ascii="Times New Roman" w:hAnsi="Times New Roman"/>
          <w:szCs w:val="28"/>
          <w:lang w:val="ru-RU"/>
        </w:rPr>
        <w:t xml:space="preserve"> контрольной работы.</w:t>
      </w:r>
    </w:p>
    <w:p w:rsidR="00D11ADF" w:rsidRPr="00D11ADF" w:rsidRDefault="00D11ADF" w:rsidP="00D11ADF">
      <w:pPr>
        <w:rPr>
          <w:rFonts w:ascii="Times New Roman" w:eastAsiaTheme="majorEastAsia" w:hAnsi="Times New Roman"/>
          <w:b/>
          <w:bCs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br w:type="page"/>
      </w:r>
    </w:p>
    <w:p w:rsidR="00D11ADF" w:rsidRPr="00D11ADF" w:rsidRDefault="00D11ADF" w:rsidP="00D11A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1ADF" w:rsidRPr="00471E6B" w:rsidRDefault="00D11ADF" w:rsidP="00D11ADF">
      <w:pPr>
        <w:pageBreakBefore/>
        <w:rPr>
          <w:rFonts w:ascii="Times New Roman" w:hAnsi="Times New Roman"/>
          <w:sz w:val="28"/>
          <w:szCs w:val="28"/>
          <w:lang w:val="ru-RU"/>
        </w:rPr>
      </w:pPr>
      <w:r w:rsidRPr="00471E6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КАЛЕНДАРНО-ТЕМАТИЧЕСКОЕ ПЛАНИРОВАНИЕ</w:t>
      </w:r>
    </w:p>
    <w:p w:rsidR="00D11ADF" w:rsidRPr="00471E6B" w:rsidRDefault="00D11ADF" w:rsidP="00D11A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                  «Информатика »</w:t>
      </w:r>
      <w:r w:rsidRPr="00471E6B">
        <w:rPr>
          <w:rFonts w:ascii="Times New Roman" w:hAnsi="Times New Roman"/>
          <w:b/>
          <w:sz w:val="28"/>
          <w:szCs w:val="28"/>
          <w:lang w:val="ru-RU"/>
        </w:rPr>
        <w:t xml:space="preserve">10 класс </w:t>
      </w: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29"/>
        <w:gridCol w:w="4110"/>
        <w:gridCol w:w="4395"/>
        <w:gridCol w:w="261"/>
        <w:gridCol w:w="3282"/>
        <w:gridCol w:w="851"/>
      </w:tblGrid>
      <w:tr w:rsidR="00D11ADF" w:rsidRPr="00D11ADF" w:rsidTr="00D11ADF">
        <w:trPr>
          <w:trHeight w:val="410"/>
        </w:trPr>
        <w:tc>
          <w:tcPr>
            <w:tcW w:w="707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Тема урока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4656" w:type="dxa"/>
            <w:gridSpan w:val="2"/>
            <w:tcBorders>
              <w:bottom w:val="nil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3282" w:type="dxa"/>
            <w:vMerge w:val="restart"/>
            <w:tcBorders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</w:p>
        </w:tc>
      </w:tr>
      <w:tr w:rsidR="00D11ADF" w:rsidRPr="00D11ADF" w:rsidTr="00D11ADF">
        <w:trPr>
          <w:trHeight w:val="74"/>
        </w:trPr>
        <w:tc>
          <w:tcPr>
            <w:tcW w:w="707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6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D11ADF" w:rsidTr="00D11ADF">
        <w:trPr>
          <w:trHeight w:val="459"/>
        </w:trPr>
        <w:tc>
          <w:tcPr>
            <w:tcW w:w="707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D11ADF" w:rsidRPr="00D11ADF" w:rsidRDefault="0098082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П</w:t>
            </w:r>
            <w:r w:rsidR="00D11ADF" w:rsidRPr="00D11ADF">
              <w:rPr>
                <w:rFonts w:ascii="Times New Roman" w:eastAsia="Calibri" w:hAnsi="Times New Roman"/>
                <w:b/>
                <w:lang w:eastAsia="ru-RU"/>
              </w:rPr>
              <w:t>редметные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</w:p>
        </w:tc>
        <w:tc>
          <w:tcPr>
            <w:tcW w:w="851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ED23E4" w:rsidTr="00D11ADF">
        <w:trPr>
          <w:trHeight w:val="560"/>
        </w:trPr>
        <w:tc>
          <w:tcPr>
            <w:tcW w:w="15735" w:type="dxa"/>
            <w:gridSpan w:val="7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Введение. Информация и информационные процессы</w:t>
            </w:r>
          </w:p>
        </w:tc>
      </w:tr>
      <w:tr w:rsidR="00D11ADF" w:rsidRPr="00D11ADF" w:rsidTr="00D11ADF">
        <w:trPr>
          <w:trHeight w:val="2836"/>
        </w:trPr>
        <w:tc>
          <w:tcPr>
            <w:tcW w:w="707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129" w:type="dxa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Информация.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Информационная грамотность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r w:rsidRPr="00D11ADF">
              <w:rPr>
                <w:rFonts w:ascii="Times New Roman" w:eastAsia="Arial Unicode MS" w:hAnsi="Times New Roman"/>
              </w:rPr>
              <w:t>Информационная культура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Роль информации и связанных с ней процессов в окружающем мире.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D11ADF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осуществлять самоконтроль в учебной деятельности;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851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D11ADF" w:rsidRPr="00D11ADF" w:rsidTr="00D11ADF">
        <w:trPr>
          <w:trHeight w:val="1208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Подходы к измерению информации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Различия в представлении данных.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Универсальность дискретного представления информации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</w:rPr>
            </w:pPr>
            <w:r w:rsidRPr="00D11ADF">
              <w:rPr>
                <w:rFonts w:ascii="Times New Roman" w:hAnsi="Times New Roman"/>
              </w:rPr>
              <w:t>Форматы данных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– строить формулы для измерения сообщений,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– использовать знания</w:t>
            </w:r>
            <w:proofErr w:type="gramStart"/>
            <w:r w:rsidRPr="00D11ADF">
              <w:rPr>
                <w:lang w:val="ru-RU"/>
              </w:rPr>
              <w:t xml:space="preserve"> ,</w:t>
            </w:r>
            <w:proofErr w:type="gramEnd"/>
            <w:r w:rsidRPr="00D11ADF">
              <w:rPr>
                <w:lang w:val="ru-RU"/>
              </w:rPr>
              <w:t xml:space="preserve"> которые позволяют измерять и изменять объём  информации</w:t>
            </w:r>
          </w:p>
          <w:p w:rsidR="00D11ADF" w:rsidRPr="00D11ADF" w:rsidRDefault="00D11ADF" w:rsidP="00D11ADF">
            <w:pPr>
              <w:pStyle w:val="Default"/>
              <w:ind w:left="-57" w:right="-57"/>
              <w:jc w:val="center"/>
              <w:rPr>
                <w:color w:val="auto"/>
                <w:lang w:val="ru-RU"/>
              </w:rPr>
            </w:pP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D11ADF" w:rsidRPr="00D11ADF" w:rsidRDefault="00D11ADF" w:rsidP="00D11ADF">
            <w:pPr>
              <w:spacing w:after="200"/>
              <w:rPr>
                <w:rFonts w:ascii="Times New Roman" w:eastAsia="TimesNewRomanPSMT" w:hAnsi="Times New Roman"/>
              </w:rPr>
            </w:pPr>
            <w:r w:rsidRPr="00D11ADF">
              <w:rPr>
                <w:rFonts w:ascii="Times New Roman" w:eastAsia="TimesNewRomanPSMT" w:hAnsi="Times New Roman"/>
              </w:rPr>
              <w:t>реального продукта.</w:t>
            </w:r>
            <w:r w:rsidRPr="00D11ADF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Информационные связи в системах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различной природы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Системы. Компоненты системы и их взаимодействие.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rFonts w:eastAsia="Calibri"/>
                <w:i/>
                <w:lang w:val="ru-RU"/>
              </w:rPr>
              <w:t>-</w:t>
            </w:r>
            <w:r w:rsidRPr="00D11ADF">
              <w:rPr>
                <w:lang w:val="ru-RU"/>
              </w:rPr>
              <w:t xml:space="preserve">освоить, специфические знания  для данной предметной области, </w:t>
            </w: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Внесение необходимых дополнений и коррективов  в план и способ действия в случае расхождения ожидаемого результата действия и его реального </w:t>
            </w:r>
            <w:r w:rsidRPr="00D11ADF">
              <w:rPr>
                <w:rFonts w:ascii="Times New Roman" w:eastAsia="TimesNewRomanPSMT" w:hAnsi="Times New Roman"/>
                <w:lang w:val="ru-RU"/>
              </w:rPr>
              <w:lastRenderedPageBreak/>
              <w:t>продукта.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§3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4</w:t>
            </w:r>
          </w:p>
        </w:tc>
        <w:tc>
          <w:tcPr>
            <w:tcW w:w="2129" w:type="dxa"/>
            <w:shd w:val="clear" w:color="auto" w:fill="auto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 Обработка информации</w:t>
            </w:r>
          </w:p>
        </w:tc>
        <w:tc>
          <w:tcPr>
            <w:tcW w:w="4110" w:type="dxa"/>
            <w:shd w:val="clear" w:color="auto" w:fill="auto"/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Создавать рисунки, чертежи, графики объекта.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Осуществлять  обработку и цифровых файлов  изображений, текстов и других данных.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Использовать готовые  материалы, оценивать их обрабатывать и перекодировать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</w:rPr>
            </w:pPr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 xml:space="preserve">Умение анализировать, сравнивать, классифицировать,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§4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rPr>
                <w:rFonts w:eastAsia="Calibri"/>
              </w:rPr>
            </w:pPr>
            <w:r w:rsidRPr="00D11ADF">
              <w:rPr>
                <w:rFonts w:eastAsia="Arial Unicode MS"/>
              </w:rPr>
              <w:t xml:space="preserve"> Передача и хранение информации</w:t>
            </w:r>
            <w:r w:rsidRPr="00D11ADF">
              <w:rPr>
                <w:rFonts w:eastAsia="Calibri"/>
              </w:rPr>
              <w:t xml:space="preserve"> </w:t>
            </w:r>
          </w:p>
          <w:p w:rsidR="00D11ADF" w:rsidRPr="00D11ADF" w:rsidRDefault="00D11ADF" w:rsidP="00D11ADF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передачи и хранения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скорости передачи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объёмов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Theme="minorHAnsi" w:hAnsi="Times New Roman"/>
              </w:rPr>
            </w:pPr>
            <w:r w:rsidRPr="00D11ADF">
              <w:rPr>
                <w:rFonts w:ascii="Times New Roman" w:hAnsi="Times New Roman"/>
              </w:rPr>
              <w:t>Универсальность дискретного представления информации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Иметь представление о форме и скорости  передачи и хранения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Знать способы и каналы передачи 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передавать различные типы и виды файлов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Планировать текущую работу; нацеливать себя на выполнение поставленной задачи; </w:t>
            </w:r>
          </w:p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§5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ED23E4" w:rsidTr="00D11ADF">
        <w:trPr>
          <w:trHeight w:val="3167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  <w:p w:rsidR="00D11ADF" w:rsidRPr="00D11ADF" w:rsidRDefault="00D11ADF" w:rsidP="00D11ADF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работать и обрабатывыать различную информацию с помощью  </w:t>
            </w:r>
            <w:r w:rsidRPr="00D11ADF">
              <w:rPr>
                <w:rFonts w:ascii="Times New Roman" w:eastAsia="Times New Roman" w:hAnsi="Times New Roman"/>
                <w:lang w:eastAsia="ru-RU"/>
              </w:rPr>
              <w:t>программ и сервисов;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-108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ED23E4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Компьютер и его программное обеспечение — 5 часов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История развития вычислительной техники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rFonts w:eastAsia="Calibri"/>
              </w:rPr>
            </w:pPr>
            <w:r w:rsidRPr="00D11ADF">
              <w:rPr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</w:t>
            </w:r>
            <w:r w:rsidRPr="00D11ADF">
              <w:t xml:space="preserve">Архитектура современных компьютеров. Персональный компьютер. Многопроцессорные системы.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Знать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историю развития вычислительной техники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§6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Основополагающие принципы </w:t>
            </w:r>
            <w:r w:rsidRPr="00D11ADF">
              <w:rPr>
                <w:rFonts w:ascii="Times New Roman" w:eastAsia="Arial Unicode MS" w:hAnsi="Times New Roman"/>
              </w:rPr>
              <w:lastRenderedPageBreak/>
              <w:t>устройства ЭВМ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</w:pPr>
            <w:r w:rsidRPr="00D11ADF">
              <w:rPr>
                <w:lang w:val="ru-RU"/>
              </w:rPr>
              <w:lastRenderedPageBreak/>
              <w:t xml:space="preserve">Способы и средства обеспечения надежного функционирования </w:t>
            </w:r>
            <w:r w:rsidRPr="00D11ADF">
              <w:rPr>
                <w:lang w:val="ru-RU"/>
              </w:rPr>
              <w:lastRenderedPageBreak/>
              <w:t>средств ИКТ</w:t>
            </w:r>
            <w:proofErr w:type="gramStart"/>
            <w:r w:rsidRPr="00D11ADF">
              <w:rPr>
                <w:lang w:val="ru-RU"/>
              </w:rPr>
              <w:t xml:space="preserve">.. </w:t>
            </w:r>
            <w:proofErr w:type="gramEnd"/>
            <w:r w:rsidRPr="00D11ADF">
              <w:rPr>
                <w:lang w:val="ru-RU"/>
              </w:rPr>
              <w:t xml:space="preserve">Суперкомпьютеры. Распределенные вычислительные системы и обработка больших данных. Мобильные цифровые устройства и их роль в коммуникациях. </w:t>
            </w:r>
            <w:r w:rsidRPr="00D11ADF">
              <w:t xml:space="preserve">Встроенные компьютеры. Микроконтроллеры. Роботизированные производства.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Знать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историю Основополагающие принципы устройства 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lastRenderedPageBreak/>
              <w:t>функционирования ЭВМ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>Оперирование понятиями, суждениями</w:t>
            </w:r>
            <w:proofErr w:type="gramStart"/>
            <w:r w:rsidRPr="00D11ADF">
              <w:rPr>
                <w:rFonts w:ascii="Times New Roman" w:eastAsia="Times New Roman" w:hAnsi="Times New Roman"/>
                <w:lang w:val="ru-RU" w:eastAsia="ru-RU"/>
              </w:rPr>
              <w:t>;у</w:t>
            </w:r>
            <w:proofErr w:type="gramEnd"/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становление 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>причинно-следственных связей;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§7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Программное обеспечение компьютера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Default"/>
              <w:ind w:left="-57" w:right="-108"/>
              <w:rPr>
                <w:rFonts w:eastAsia="Calibri"/>
                <w:color w:val="auto"/>
              </w:rPr>
            </w:pPr>
            <w:r w:rsidRPr="00D11ADF">
              <w:rPr>
                <w:color w:val="auto"/>
                <w:lang w:val="ru-RU"/>
              </w:rPr>
              <w:t>Программное обеспечение (</w:t>
            </w:r>
            <w:proofErr w:type="gramStart"/>
            <w:r w:rsidRPr="00D11ADF">
              <w:rPr>
                <w:color w:val="auto"/>
                <w:lang w:val="ru-RU"/>
              </w:rPr>
              <w:t>ПО</w:t>
            </w:r>
            <w:proofErr w:type="gramEnd"/>
            <w:r w:rsidRPr="00D11ADF">
              <w:rPr>
                <w:color w:val="auto"/>
                <w:lang w:val="ru-RU"/>
              </w:rPr>
      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D11ADF">
              <w:rPr>
                <w:color w:val="auto"/>
                <w:lang w:val="ru-RU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r w:rsidRPr="00D11ADF">
              <w:rPr>
                <w:color w:val="auto"/>
              </w:rPr>
              <w:t>Законодательство Российской Федерации в области программного обеспечения.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Иметь представление про программное обеспечение (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) компьютеров и компьютерных систем. Знать  различные виды ПО и их назначение. Особенности программного обеспечения мобильных устройств. </w:t>
            </w:r>
            <w:r w:rsidRPr="00D11ADF">
              <w:rPr>
                <w:rFonts w:ascii="Times New Roman" w:hAnsi="Times New Roman"/>
                <w:lang w:val="ru-RU"/>
              </w:rPr>
              <w:br/>
              <w:t xml:space="preserve">Знать  прикладные компьютерные программы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различать и применять разное ПО,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D11ADF" w:rsidRPr="00D11ADF" w:rsidRDefault="00D11ADF" w:rsidP="00D11ADF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§8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Файловая система компьютера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Понятие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Файловой системы компьютера.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Виды файловых систем.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</w:rPr>
            </w:pPr>
            <w:r w:rsidRPr="00D11ADF">
              <w:rPr>
                <w:rFonts w:ascii="Times New Roman" w:hAnsi="Times New Roman"/>
              </w:rPr>
              <w:t>Тенденции развития.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D11ADF">
              <w:rPr>
                <w:rFonts w:ascii="Times New Roman" w:eastAsia="Times New Roman" w:hAnsi="Times New Roman"/>
                <w:b/>
                <w:lang w:val="ru-RU" w:eastAsia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§9</w:t>
            </w:r>
          </w:p>
        </w:tc>
      </w:tr>
      <w:tr w:rsidR="00D11ADF" w:rsidRPr="00ED23E4" w:rsidTr="00D11ADF">
        <w:trPr>
          <w:trHeight w:val="2648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11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изученного </w:t>
            </w:r>
            <w:proofErr w:type="gramStart"/>
            <w:r w:rsidRPr="00D11ADF">
              <w:rPr>
                <w:lang w:val="ru-RU"/>
              </w:rPr>
              <w:t>мате-риала</w:t>
            </w:r>
            <w:proofErr w:type="gramEnd"/>
            <w:r w:rsidRPr="00D11ADF">
              <w:rPr>
                <w:lang w:val="ru-RU"/>
              </w:rPr>
              <w:t xml:space="preserve"> по теме «Компьютер и его программное обеспечение» </w:t>
            </w:r>
          </w:p>
          <w:p w:rsidR="00D11ADF" w:rsidRPr="00D11ADF" w:rsidRDefault="00D11ADF" w:rsidP="00D11ADF">
            <w:pPr>
              <w:pStyle w:val="af5"/>
              <w:rPr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 </w:t>
            </w:r>
            <w:r w:rsidRPr="00D11ADF">
              <w:rPr>
                <w:rFonts w:ascii="Times New Roman" w:hAnsi="Times New Roman"/>
                <w:lang w:val="ru-RU"/>
              </w:rPr>
              <w:br/>
              <w:t>Программное обеспечение (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) компьютеров и компьютерных систем. </w:t>
            </w:r>
            <w:r w:rsidRPr="00D11ADF">
              <w:rPr>
                <w:rFonts w:ascii="Times New Roman" w:hAnsi="Times New Roman"/>
              </w:rPr>
              <w:t>Различные виды ПО и их назначение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D11ADF" w:rsidRPr="00D11ADF" w:rsidRDefault="00D11ADF" w:rsidP="00D11ADF">
            <w:pPr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Изучить </w:t>
            </w:r>
            <w:r w:rsidRPr="00D11ADF">
              <w:rPr>
                <w:rFonts w:ascii="Times New Roman" w:hAnsi="Times New Roman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Развитие мышления, необходимого для профессиональной деятельности в современном обществе; развитие умений устанавливать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ED23E4" w:rsidTr="00D11ADF">
        <w:trPr>
          <w:trHeight w:val="368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Представление информации в компьютере — 9 часов</w:t>
            </w:r>
          </w:p>
        </w:tc>
      </w:tr>
      <w:tr w:rsidR="00D11ADF" w:rsidRPr="00D11ADF" w:rsidTr="00D11ADF">
        <w:trPr>
          <w:trHeight w:val="409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left="360"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Представление чисел в позиционных системах счисления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rPr>
                <w:b/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ind w:right="-108"/>
              <w:rPr>
                <w:rFonts w:eastAsia="Calibri"/>
                <w:lang w:val="ru-RU"/>
              </w:rPr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различать заданные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кодировки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записанные в двоичной, восьмеричной и шестнадцатеричной системах счисления;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Выбор наиболее эффективных способов решения задач в зависимости </w:t>
            </w:r>
            <w:proofErr w:type="gramStart"/>
            <w:r w:rsidRPr="00D11ADF">
              <w:rPr>
                <w:rFonts w:ascii="Times New Roman" w:eastAsia="TimesNewRomanPSMT" w:hAnsi="Times New Roman"/>
                <w:lang w:val="ru-RU"/>
              </w:rPr>
              <w:t>от</w:t>
            </w:r>
            <w:proofErr w:type="gramEnd"/>
          </w:p>
          <w:p w:rsidR="00D11ADF" w:rsidRPr="00D11ADF" w:rsidRDefault="00D11ADF" w:rsidP="00D11ADF">
            <w:pPr>
              <w:rPr>
                <w:rFonts w:ascii="Times New Roman" w:eastAsia="TimesNewRomanPSMT" w:hAnsi="Times New Roman"/>
              </w:rPr>
            </w:pPr>
            <w:r w:rsidRPr="00D11ADF">
              <w:rPr>
                <w:rFonts w:ascii="Times New Roman" w:eastAsia="TimesNewRomanPSMT" w:hAnsi="Times New Roman"/>
              </w:rPr>
              <w:t>конкретных условий;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13-14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Перевод чисел из одной позиционной</w:t>
            </w: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системы счисления в </w:t>
            </w:r>
            <w:proofErr w:type="gramStart"/>
            <w:r w:rsidRPr="00D11ADF">
              <w:rPr>
                <w:rFonts w:ascii="Times New Roman" w:eastAsia="Arial Unicode MS" w:hAnsi="Times New Roman"/>
                <w:lang w:val="ru-RU"/>
              </w:rPr>
              <w:t>другую</w:t>
            </w:r>
            <w:proofErr w:type="gramEnd"/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ind w:right="-108"/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D11ADF">
              <w:t>Сложение и вычитание чисел, записанных в этих системах счисления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системах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счисления;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lang w:val="ru-RU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§11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D11ADF">
              <w:t>Сложение и вычитание чисел, записанных в этих системах счисления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D11ADF">
              <w:rPr>
                <w:rFonts w:ascii="Times New Roman" w:hAnsi="Times New Roman"/>
                <w:lang w:val="ru-RU"/>
              </w:rPr>
              <w:t xml:space="preserve"> заданным  числами  из одной системы счисления и разных систем счисления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конструкциях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и операциях применяемых при переводе в разные системы счисления; </w:t>
            </w:r>
          </w:p>
          <w:p w:rsidR="00D11ADF" w:rsidRPr="00D11ADF" w:rsidRDefault="00D11ADF" w:rsidP="00D11ADF">
            <w:pPr>
              <w:ind w:left="44"/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§12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Представление </w:t>
            </w:r>
            <w:r w:rsidRPr="00D11ADF">
              <w:rPr>
                <w:rFonts w:ascii="Times New Roman" w:eastAsia="Arial Unicode MS" w:hAnsi="Times New Roman"/>
              </w:rPr>
              <w:lastRenderedPageBreak/>
              <w:t>чисел в компьютере</w:t>
            </w:r>
          </w:p>
          <w:p w:rsidR="00D11ADF" w:rsidRPr="00D11ADF" w:rsidRDefault="00D11ADF" w:rsidP="00D11ADF">
            <w:pPr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lastRenderedPageBreak/>
              <w:t xml:space="preserve">— формирование представлений о </w:t>
            </w:r>
            <w:r w:rsidRPr="00D11ADF">
              <w:rPr>
                <w:lang w:val="ru-RU"/>
              </w:rPr>
              <w:lastRenderedPageBreak/>
              <w:t>структуре памяти компьютера: память — ячейка — бит (разряд);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 знакомство со структурой памяти компьютера;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 рассмотрение беззнаковых данных, сфер их применения и способов представления в памяти компьютера;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-рассмотрение представления целых чисел со знаком;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lastRenderedPageBreak/>
              <w:t xml:space="preserve">— понимание ограничений на диапазон </w:t>
            </w:r>
            <w:r w:rsidRPr="00D11ADF">
              <w:rPr>
                <w:lang w:val="ru-RU"/>
              </w:rPr>
              <w:lastRenderedPageBreak/>
              <w:t>значений величин при вычислениях;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Самостоятельное выделение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формулирование познавательной цели; поиск и выделение необходимой информации.                   </w:t>
            </w:r>
            <w:r w:rsidRPr="00D11ADF">
              <w:rPr>
                <w:rFonts w:ascii="Times New Roman" w:eastAsia="TimesNewRomanPSMT" w:hAnsi="Times New Roman"/>
              </w:rPr>
              <w:t>Выявление, идентификация проблемы, поиск и</w:t>
            </w:r>
            <w:r w:rsidRPr="00D11ADF">
              <w:rPr>
                <w:rFonts w:ascii="Times New Roman" w:hAnsi="Times New Roman"/>
              </w:rPr>
              <w:t xml:space="preserve"> </w:t>
            </w:r>
            <w:r w:rsidRPr="00D11ADF">
              <w:rPr>
                <w:rFonts w:ascii="Times New Roman" w:eastAsia="TimesNewRomanPSMT" w:hAnsi="Times New Roman"/>
              </w:rPr>
              <w:t xml:space="preserve">оценка альтернативных способов разрешения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§13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17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ind w:firstLine="36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Кодирование текстовой информации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Закрепление  понятий «код», «кодирование», «двоичное кодирование», «декодирование»</w:t>
            </w:r>
          </w:p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Решение задач и выполнение заданий на кодирование тестовой, информации.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работать с таблицами кодирования.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Знать виды таблиц кодирования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Умение</w:t>
            </w:r>
          </w:p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организовывать</w:t>
            </w:r>
            <w:r w:rsidRPr="00D11AD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 w:rsidRPr="00D11AD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работать индивидуально и в группе:</w:t>
            </w:r>
            <w:r w:rsidRPr="00D11ADF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§14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Кодирование графической информации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Решение задач и выполнение заданий на кодирование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графической 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изменять объем графического  файла.</w:t>
            </w:r>
          </w:p>
          <w:p w:rsidR="00D11ADF" w:rsidRPr="00D11ADF" w:rsidRDefault="00D11ADF" w:rsidP="00D11ADF">
            <w:pPr>
              <w:widowControl w:val="0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Использовать понятие «кодирование графической  информации» и способы сжатия с помощью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§15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Arial Unicode MS" w:hAnsi="Times New Roman"/>
              </w:rPr>
            </w:pPr>
            <w:r w:rsidRPr="00D11ADF">
              <w:rPr>
                <w:rFonts w:ascii="Times New Roman" w:eastAsia="Arial Unicode MS" w:hAnsi="Times New Roman"/>
              </w:rPr>
              <w:t>Кодирование звуковой информации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Решение задач и выполнение заданий на кодирование  звуковой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szCs w:val="24"/>
                <w:lang w:val="ru-RU"/>
              </w:rPr>
              <w:t>Уметь находить объем звукового файла</w:t>
            </w:r>
            <w:proofErr w:type="gramStart"/>
            <w:r w:rsidRPr="00D11ADF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  <w:proofErr w:type="gramEnd"/>
            <w:r w:rsidRPr="00D11ADF">
              <w:rPr>
                <w:rFonts w:ascii="Times New Roman" w:hAnsi="Times New Roman"/>
                <w:szCs w:val="24"/>
                <w:lang w:val="ru-RU"/>
              </w:rPr>
              <w:t>спользовать понятие «кодирование звуковой информации» и способы перекодирования с помощью ПО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D11ADF">
              <w:rPr>
                <w:rFonts w:ascii="Times New Roman" w:hAnsi="Times New Roman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условиями ее реализации;</w:t>
            </w:r>
          </w:p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D11ADF">
              <w:rPr>
                <w:rFonts w:ascii="Times New Roman" w:hAnsi="Times New Roman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§16</w:t>
            </w: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rFonts w:eastAsia="Arial Unicode MS"/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D11ADF">
              <w:rPr>
                <w:lang w:val="ru-RU"/>
              </w:rPr>
              <w:lastRenderedPageBreak/>
              <w:t>изученного</w:t>
            </w:r>
            <w:proofErr w:type="gramEnd"/>
            <w:r w:rsidRPr="00D11ADF">
              <w:rPr>
                <w:lang w:val="ru-RU"/>
              </w:rPr>
              <w:t xml:space="preserve"> мате-риала по теме «Представление информации в компьютере»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Решение задач и выполнение заданий на кодирование тестовой,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Уметь различать заданные кодировки 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число из одной системы счисления в другую и обратно;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D11ADF">
              <w:rPr>
                <w:rFonts w:ascii="Times New Roman" w:hAnsi="Times New Roman"/>
                <w:lang w:val="ru-RU"/>
              </w:rPr>
              <w:t xml:space="preserve"> заданным  числами  </w:t>
            </w:r>
            <w:proofErr w:type="gramEnd"/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Уметь работать с таблицами кодирования. Знать виды таблиц кодирования. Уметь изменять объем графического  файла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меть находить объем звукового файла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Развитие мышления, необходимого для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профессиональной деятельности в современном обществе; развитие умений устанавливать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bCs/>
                <w:lang w:val="ru-RU" w:eastAsia="ru-RU"/>
              </w:rPr>
              <w:lastRenderedPageBreak/>
              <w:t xml:space="preserve">                                                                                         Э</w:t>
            </w:r>
            <w:r w:rsidRPr="00D11ADF">
              <w:rPr>
                <w:rFonts w:ascii="Times New Roman" w:hAnsi="Times New Roman"/>
                <w:lang w:val="ru-RU"/>
              </w:rPr>
              <w:t xml:space="preserve">лементы теории множеств и алгебры </w:t>
            </w:r>
            <w:r w:rsidRPr="00D11ADF">
              <w:rPr>
                <w:rFonts w:ascii="Times New Roman" w:hAnsi="Times New Roman"/>
              </w:rPr>
              <w:t>логики — 8 часов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Некоторые сведения из теории множеств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построение логического ряда Решение  логических задач.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проводить Создание  и решение логических задач. </w:t>
            </w: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Уметь ориентироваться в своей системе знаний:</w:t>
            </w:r>
            <w:r w:rsidRPr="00D11AD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 </w:t>
            </w: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отличать новое от уже известного с; добывать новые знания: находить ответы на вопросы, используя </w:t>
            </w:r>
            <w:proofErr w:type="gramStart"/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информацию</w:t>
            </w:r>
            <w:proofErr w:type="gramEnd"/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полученную на уроке; осуществлять синтез как составление целого из частей.</w:t>
            </w:r>
            <w:r w:rsidRPr="00D11ADF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§17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jc w:val="center"/>
            </w:pPr>
            <w:r w:rsidRPr="00D11ADF">
              <w:rPr>
                <w:rFonts w:eastAsia="Arial Unicode MS"/>
              </w:rPr>
              <w:t>Алгебра логики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логических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выражений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используя законы алгебры логики, в том числе и при составлении поисковых запросов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проводить создание  и решение логических выражений после анализа введенных параметров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33"/>
              <w:rPr>
                <w:rFonts w:ascii="Times New Roman" w:hAnsi="Times New Roman"/>
                <w:bCs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Работать по предложенному и (или) самостоятельно составленному плану, использовать наряду с основными средствами и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дополнительные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: справочная литература, компьютер.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§18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Таблицы истинности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469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Строить логической выражение по заданной таблице истинности; решать  логические уравнения.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110"/>
              <w:ind w:left="118" w:right="469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строить  таблицу истинности по определенному алгоритму.</w:t>
            </w:r>
          </w:p>
          <w:p w:rsidR="00D11ADF" w:rsidRPr="00D11ADF" w:rsidRDefault="00D11ADF" w:rsidP="00D11ADF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Заполнять таблицу истинности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огических операций;</w:t>
            </w:r>
          </w:p>
          <w:p w:rsidR="00D11ADF" w:rsidRPr="00D11ADF" w:rsidRDefault="00D11ADF" w:rsidP="00D11ADF">
            <w:pPr>
              <w:tabs>
                <w:tab w:val="left" w:pos="540"/>
              </w:tabs>
              <w:spacing w:after="120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Логичность мышления;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работать в коллективе;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§19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</w:pPr>
            <w:r w:rsidRPr="00D11ADF">
              <w:t>Основные законы алгебры логики</w:t>
            </w: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преобразовывать  модели и схемы для решения учебных и познавательных задач;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развитие представлений </w:t>
            </w:r>
            <w:proofErr w:type="gramStart"/>
            <w:r w:rsidRPr="00D11ADF">
              <w:rPr>
                <w:rFonts w:ascii="Times New Roman" w:eastAsia="Calibri" w:hAnsi="Times New Roman"/>
                <w:lang w:val="ru-RU" w:eastAsia="ru-RU"/>
              </w:rPr>
              <w:t>о</w:t>
            </w:r>
            <w:proofErr w:type="gramEnd"/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</w:t>
            </w:r>
            <w:r w:rsidRPr="00D11ADF">
              <w:rPr>
                <w:rFonts w:ascii="Times New Roman" w:hAnsi="Times New Roman"/>
                <w:lang w:val="ru-RU"/>
              </w:rPr>
              <w:t>основных  законах алгебры логики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;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укрепление владения  навыками логических построений.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Иметь представление о свойствах логических операций (законах алгебры логики);  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 навыки анализа и преобразования логических выражений;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способность видеть инвариантную сущность во внешне различных объектах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Т–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компетенции);</w:t>
            </w:r>
          </w:p>
          <w:p w:rsidR="00D11ADF" w:rsidRPr="00D11ADF" w:rsidRDefault="00D11ADF" w:rsidP="00D11ADF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</w:pPr>
            <w:r w:rsidRPr="00D11ADF">
              <w:rPr>
                <w:rFonts w:eastAsia="Arial Unicode MS"/>
              </w:rPr>
              <w:t>Преобразование логических выражений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Закрепить  представления о разделе математики алгебре логики, высказывании как её объекте, об операциях над высказываниями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Умение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исполнение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как по ходу его реализации, так и в конце действия.</w:t>
            </w:r>
          </w:p>
          <w:p w:rsidR="00D11ADF" w:rsidRPr="00D11ADF" w:rsidRDefault="00D11ADF" w:rsidP="00D11ADF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Формирование адекватного понимания причин  успешности или неспешности деятельности.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Элементы схемотехники. Логические схемы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Закрепить</w:t>
            </w:r>
            <w:r w:rsidRPr="00D11ADF">
              <w:rPr>
                <w:rFonts w:ascii="Times New Roman" w:hAnsi="Times New Roman"/>
                <w:lang w:val="ru-RU" w:eastAsia="ru-RU"/>
              </w:rPr>
              <w:t xml:space="preserve">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</w:t>
            </w:r>
            <w:proofErr w:type="gramStart"/>
            <w:r w:rsidRPr="00D11ADF">
              <w:rPr>
                <w:rFonts w:ascii="Times New Roman" w:hAnsi="Times New Roman"/>
                <w:lang w:val="ru-RU" w:eastAsia="ru-RU"/>
              </w:rPr>
              <w:t>над</w:t>
            </w:r>
            <w:proofErr w:type="gramEnd"/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§21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Логические </w:t>
            </w:r>
            <w:r w:rsidRPr="00D11ADF">
              <w:rPr>
                <w:rFonts w:ascii="Times New Roman" w:eastAsia="Arial Unicode MS" w:hAnsi="Times New Roman"/>
                <w:lang w:val="ru-RU"/>
              </w:rPr>
              <w:lastRenderedPageBreak/>
              <w:t>задачи и способы их решения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Закрепить навыки составления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lastRenderedPageBreak/>
              <w:t xml:space="preserve">Самостоятельное создание алгоритмов  </w:t>
            </w:r>
            <w:r w:rsidRPr="00D11ADF">
              <w:rPr>
                <w:rFonts w:ascii="Times New Roman" w:eastAsia="Calibri" w:hAnsi="Times New Roman"/>
                <w:lang w:val="ru-RU"/>
              </w:rPr>
              <w:lastRenderedPageBreak/>
              <w:t>для решения задач логического  характера;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Умение представить  ранее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полученных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навыки  в новой ситуации;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Организации индивидуального 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информационного пространства, для создания  новых алгоритмов решения логических задач. 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</w:t>
            </w: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22</w:t>
            </w: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28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D11ADF">
              <w:rPr>
                <w:lang w:val="ru-RU"/>
              </w:rPr>
              <w:t>изученного</w:t>
            </w:r>
            <w:proofErr w:type="gramEnd"/>
            <w:r w:rsidRPr="00D11ADF">
              <w:rPr>
                <w:lang w:val="ru-RU"/>
              </w:rPr>
              <w:t xml:space="preserve"> мате-риала по теме «Элементы теории множеств и алгебры логики» (урок-семинар или провероч-ная работа)</w:t>
            </w: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записывать и преобразовывать логические выражения с операциями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, ИЛИ, НЕ. Знать определения значения логического выражения. Уметь анализировать и формализировать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ориентироваться на разнообразие способов решения задачи.</w:t>
            </w:r>
          </w:p>
          <w:p w:rsidR="00D11ADF" w:rsidRPr="00D11ADF" w:rsidRDefault="00D11ADF" w:rsidP="00D11ADF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      </w:r>
          </w:p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Классификация текущих задач по критериям важности, срочности, жёсткости/гибкости.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Действие смыслообразования, т.е. установление связи </w:t>
            </w:r>
            <w:proofErr w:type="gramStart"/>
            <w:r w:rsidRPr="00D11ADF">
              <w:rPr>
                <w:rFonts w:ascii="Times New Roman" w:eastAsia="TimesNewRomanPSMT" w:hAnsi="Times New Roman"/>
                <w:lang w:val="ru-RU"/>
              </w:rPr>
              <w:t>между</w:t>
            </w:r>
            <w:proofErr w:type="gramEnd"/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>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>Внесение необходимых дополнений и коррективов  в план испособ действия в случае расхождения ожидаемого результата действия и его реального продукта;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ED23E4" w:rsidTr="00D11ADF">
        <w:trPr>
          <w:trHeight w:val="386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Современные технологии создания и обработки информационных объектов — 5 часов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Текстовые документы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Средства поиска и автозамены. История изменений. Использование готовых шаблонов и создание собственных.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Разработка структуры документа, создание гипертекстового документа. Стандарты библиографических описаний.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Деловая переписка, научная публикация. Реферат и аннотация.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Оформление списка литературы.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Коллективная работа с документами. Рецензирование текста. Облачные сервисы.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Знакомство с компьютерной 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версткой текста.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Технические средства ввода текста.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Программы синтеза и распознавания устной речи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Поиск информации в литературе и Интернете;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самостоятельный отбор источников информации  для решения учебных и жизненных задач;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Давать качественное и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количественное описание изучаемого объекта;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§23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30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>Объекты компьютерной графики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105"/>
              <w:ind w:left="118" w:right="19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аудиовизуальными данными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Создание и преобразование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аудио визуальных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объектов. Ввод изображений с использованием различных цифровых устройств (цифровых фотоаппаратов и микроскопов, видеокамер,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скане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ров и т. д.). Обработка изображения и звука с использованием интернет и мобильных приложений.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Уметь создавать  простейшие </w:t>
            </w:r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-страницы заполнять их собственным контентом.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Осуществлять преобразование информации одного вида в другой;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Представлять информацию в оптимальной форме в зависимости от адресата;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§24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eastAsia="Arial Unicode MS" w:hAnsi="Times New Roman"/>
              </w:rPr>
              <w:t>Компьютерные презентации</w:t>
            </w:r>
          </w:p>
          <w:p w:rsidR="00D11ADF" w:rsidRPr="00D11ADF" w:rsidRDefault="00D11ADF" w:rsidP="00D11ADF">
            <w:pPr>
              <w:pStyle w:val="Default"/>
              <w:ind w:left="-57" w:right="-57"/>
              <w:jc w:val="center"/>
              <w:rPr>
                <w:color w:val="auto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Использование мультимедийных онлайн-сервисов для разработки презентаций проектных работ.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Работа в группе, технология публикации готового материала в сети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Иметь представление о мультимедийных онлайн-сервисов для разработки презентаций проектных работ.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lang w:val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D11ADF" w:rsidRPr="00D11ADF" w:rsidRDefault="00D11ADF" w:rsidP="00D11ADF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§25</w:t>
            </w: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Выполнение мини-проекта по теме «Создание и обработка информационных </w:t>
            </w:r>
            <w:r w:rsidRPr="00D11ADF">
              <w:rPr>
                <w:lang w:val="ru-RU"/>
              </w:rPr>
              <w:lastRenderedPageBreak/>
              <w:t>объектов»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Работа в группе, технология публикации готового материала в сети</w:t>
            </w:r>
          </w:p>
          <w:p w:rsidR="00D11ADF" w:rsidRPr="00D11ADF" w:rsidRDefault="00D11ADF" w:rsidP="00D11ADF">
            <w:pPr>
              <w:pStyle w:val="Default"/>
              <w:ind w:left="-57" w:right="-57"/>
              <w:rPr>
                <w:color w:val="auto"/>
                <w:lang w:val="ru-RU"/>
              </w:rPr>
            </w:pPr>
            <w:r w:rsidRPr="00D11ADF">
              <w:rPr>
                <w:color w:val="auto"/>
                <w:lang w:val="ru-RU"/>
              </w:rPr>
              <w:t xml:space="preserve">протокол НТТР, файловые архивы, протокол </w:t>
            </w:r>
            <w:r w:rsidRPr="00D11ADF">
              <w:rPr>
                <w:color w:val="auto"/>
              </w:rPr>
              <w:t>FTP</w:t>
            </w:r>
            <w:r w:rsidRPr="00D11ADF">
              <w:rPr>
                <w:color w:val="auto"/>
                <w:lang w:val="ru-RU"/>
              </w:rPr>
              <w:t xml:space="preserve">, электронная почта, </w:t>
            </w:r>
            <w:r w:rsidRPr="00D11ADF">
              <w:rPr>
                <w:color w:val="auto"/>
                <w:lang w:val="ru-RU"/>
              </w:rPr>
              <w:lastRenderedPageBreak/>
              <w:t xml:space="preserve">форум, телеконференция, чат, социальная сеть,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Иметь представление о серверах, структуре Всемирной паутины.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приводить примеры ситуаций, в которых требуется поиск информации;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анализировать и сопоставлять 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различные источники информации, оценивать достоверность найденной информации;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rFonts w:eastAsiaTheme="majorEastAsia"/>
                <w:lang w:val="ru-RU"/>
              </w:rPr>
              <w:lastRenderedPageBreak/>
              <w:t xml:space="preserve">Формирование навыков и умений безопасного и целесообразного поведения при работе с компьютерными программами и в Интернете, </w:t>
            </w:r>
            <w:r w:rsidRPr="00D11ADF">
              <w:rPr>
                <w:rStyle w:val="dash041e0441043d043e0432043d043e0439002004420435043a04410442002004410020043e0442044104420443043f043e043cchar1"/>
                <w:rFonts w:eastAsiaTheme="majorEastAsia"/>
                <w:lang w:val="ru-RU"/>
              </w:rPr>
              <w:lastRenderedPageBreak/>
              <w:t>умения соблюдать нормы информационной этики и права.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33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proofErr w:type="gramStart"/>
            <w:r w:rsidRPr="00D11ADF">
              <w:rPr>
                <w:lang w:val="ru-RU"/>
              </w:rPr>
              <w:t>Обобщение и систематизация изученного ма-териала по теме «Современные технологии создания и обработки информационных объектов» (урок-семинар или проверочная работа</w:t>
            </w:r>
            <w:proofErr w:type="gramEnd"/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Организация и создание информации в среде коллективного использования информационных ресурсов.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Примеры создания и организации коллективного взаимодействия в </w:t>
            </w:r>
            <w:r w:rsidRPr="00D11ADF">
              <w:rPr>
                <w:rFonts w:ascii="Times New Roman" w:eastAsia="Calibri" w:hAnsi="Times New Roman"/>
              </w:rPr>
              <w:t>WWW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Оперировать информационными объектами.</w:t>
            </w:r>
            <w:r w:rsidRPr="00D11ADF">
              <w:rPr>
                <w:rFonts w:ascii="Times New Roman" w:hAnsi="Times New Roman"/>
                <w:lang w:val="ru-RU"/>
              </w:rPr>
              <w:t xml:space="preserve"> Иметь представление о мультимедийных онлайн-сервисов для разработки презентаций проектных работ.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Уметь создавать  простейшие </w:t>
            </w:r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-страницы заполнять их собственным контентом.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Оценивать числовые параметры информационных объектов и процессов:</w:t>
            </w:r>
          </w:p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Использовать возможности локальной и глобальной сети для </w:t>
            </w:r>
            <w:r w:rsidRPr="00D11ADF">
              <w:rPr>
                <w:rFonts w:ascii="Times New Roman" w:hAnsi="Times New Roman"/>
                <w:lang w:val="ru-RU"/>
              </w:rPr>
              <w:t>создания и обработки информационных объектов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Style w:val="dash041e005f0431005f044b005f0447005f043d005f044b005f0439005f005fchar1char1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11ADF">
              <w:rPr>
                <w:rStyle w:val="dash041e005f0431005f044b005f0447005f043d005f044b005f0439005f005fchar1char1"/>
                <w:lang w:val="ru-RU"/>
              </w:rPr>
              <w:t>способности</w:t>
            </w:r>
            <w:proofErr w:type="gramEnd"/>
            <w:r w:rsidRPr="00D11ADF">
              <w:rPr>
                <w:rStyle w:val="dash041e005f0431005f044b005f0447005f043d005f044b005f0439005f005fchar1char1"/>
                <w:lang w:val="ru-RU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Pr="00D11ADF">
              <w:rPr>
                <w:rStyle w:val="dash041e005f0431005f044b005f0447005f043d005f044b005f0439005f005fchar1char1"/>
              </w:rPr>
              <w:t> </w:t>
            </w:r>
            <w:r w:rsidRPr="00D11ADF">
              <w:rPr>
                <w:rStyle w:val="dash041e005f0431005f044b005f0447005f043d005f044b005f0439005f005fchar1char1"/>
                <w:lang w:val="ru-RU"/>
              </w:rPr>
              <w:t xml:space="preserve"> осознанному выбору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</w:pPr>
            <w:proofErr w:type="spellStart"/>
            <w:r w:rsidRPr="00D11ADF">
              <w:t>Итоговое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повторение</w:t>
            </w:r>
            <w:proofErr w:type="spellEnd"/>
            <w:r w:rsidRPr="00D11ADF">
              <w:t xml:space="preserve"> — 2 часа</w:t>
            </w: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t>Основные идеи и понятия курса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ED23E4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</w:pPr>
            <w:r w:rsidRPr="00D11ADF">
              <w:t>Итоговое тестирование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right="10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Формирование умений безопасного и эффективного использования оборудования, проведения точных измерений и адекватной оценки полученных результатов,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pageBreakBefore/>
        <w:rPr>
          <w:rFonts w:ascii="Times New Roman" w:hAnsi="Times New Roman"/>
          <w:sz w:val="28"/>
          <w:szCs w:val="28"/>
          <w:lang w:val="ru-RU"/>
        </w:rPr>
      </w:pPr>
      <w:r w:rsidRPr="00471E6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КАЛЕНДАРНО-ТЕМАТИЧЕСКОЕ ПЛАНИРОВАНИЕ</w:t>
      </w:r>
    </w:p>
    <w:p w:rsidR="00D11ADF" w:rsidRPr="00471E6B" w:rsidRDefault="00D11ADF" w:rsidP="00D11A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                  «Информатика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 ИКТ</w:t>
      </w: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  <w:r w:rsidRPr="00471E6B">
        <w:rPr>
          <w:rFonts w:ascii="Times New Roman" w:hAnsi="Times New Roman"/>
          <w:b/>
          <w:sz w:val="28"/>
          <w:szCs w:val="28"/>
          <w:lang w:val="ru-RU"/>
        </w:rPr>
        <w:t xml:space="preserve">11 класс </w:t>
      </w: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tbl>
      <w:tblPr>
        <w:tblW w:w="15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"/>
        <w:gridCol w:w="3496"/>
        <w:gridCol w:w="48"/>
        <w:gridCol w:w="2788"/>
        <w:gridCol w:w="47"/>
        <w:gridCol w:w="282"/>
        <w:gridCol w:w="3120"/>
        <w:gridCol w:w="94"/>
        <w:gridCol w:w="48"/>
        <w:gridCol w:w="1630"/>
        <w:gridCol w:w="1913"/>
        <w:gridCol w:w="709"/>
      </w:tblGrid>
      <w:tr w:rsidR="00D11ADF" w:rsidRPr="00D11ADF" w:rsidTr="00D11ADF">
        <w:trPr>
          <w:trHeight w:val="410"/>
        </w:trPr>
        <w:tc>
          <w:tcPr>
            <w:tcW w:w="850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Тема урока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5174" w:type="dxa"/>
            <w:gridSpan w:val="5"/>
            <w:tcBorders>
              <w:bottom w:val="nil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 xml:space="preserve">                        </w:t>
            </w:r>
            <w:r w:rsidRPr="00D11ADF">
              <w:rPr>
                <w:rFonts w:ascii="Times New Roman" w:eastAsia="Calibri" w:hAnsi="Times New Roman"/>
                <w:b/>
                <w:lang w:eastAsia="ru-RU"/>
              </w:rPr>
              <w:t>Результаты обучения</w:t>
            </w:r>
          </w:p>
        </w:tc>
        <w:tc>
          <w:tcPr>
            <w:tcW w:w="1913" w:type="dxa"/>
            <w:vMerge w:val="restart"/>
            <w:tcBorders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</w:p>
        </w:tc>
      </w:tr>
      <w:tr w:rsidR="00D11ADF" w:rsidRPr="00D11ADF" w:rsidTr="00D11ADF">
        <w:trPr>
          <w:trHeight w:val="74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D11ADF" w:rsidTr="00D11ADF">
        <w:trPr>
          <w:trHeight w:val="459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ED23E4" w:rsidTr="00D11ADF">
        <w:trPr>
          <w:trHeight w:val="560"/>
        </w:trPr>
        <w:tc>
          <w:tcPr>
            <w:tcW w:w="15048" w:type="dxa"/>
            <w:gridSpan w:val="13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D11ADF" w:rsidRPr="00D11ADF" w:rsidTr="00D11ADF">
        <w:trPr>
          <w:trHeight w:val="2836"/>
        </w:trPr>
        <w:tc>
          <w:tcPr>
            <w:tcW w:w="873" w:type="dxa"/>
            <w:gridSpan w:val="2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Табличный  процессор.  </w:t>
            </w:r>
            <w:r w:rsidRPr="00D11ADF">
              <w:rPr>
                <w:rFonts w:ascii="Times New Roman" w:hAnsi="Times New Roman"/>
              </w:rPr>
              <w:t>Основные  сведения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Роль Табличных  процессоров в окружающем мире.</w:t>
            </w: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D11ADF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помощи..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развитие   компетенций   сотрудничества   со   сверстниками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сопоставлять      полученный       результат     деятельности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по-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ставленной заранее целью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.; </w:t>
            </w:r>
            <w:proofErr w:type="gramEnd"/>
          </w:p>
        </w:tc>
        <w:tc>
          <w:tcPr>
            <w:tcW w:w="709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Редактирование  и  форматирование  в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табличном</w:t>
            </w:r>
            <w:proofErr w:type="gram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>процессоре</w:t>
            </w:r>
            <w:proofErr w:type="gram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Виды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,т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ипы,форматы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осмысленно учить материал, выделяя в нем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главное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встроенными 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 (1, 2,5)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Логические функции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логическими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обработки результатов экспериментов;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путь   достижения      цели,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ориентация       обучающихся   на   реализацию       позитивных жизненных       перспектив,      инициативность, креативность,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Инструменты  анализа  данных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инструментами анализа данных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на   реализацию       позитивных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жизненных       перспектив,      инициативность, креативность,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 в таблицах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разрабатывать        и  использовать      компьютерно-математические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отовность      и  способность     к  образованию,       в том   числе самообразованию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§1–4</w:t>
            </w:r>
          </w:p>
        </w:tc>
      </w:tr>
      <w:tr w:rsidR="00D11ADF" w:rsidRPr="00ED23E4" w:rsidTr="00D11ADF">
        <w:trPr>
          <w:trHeight w:val="61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7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Основные  сведения  об  алгоритмах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со свойствами алгоритмов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определять   результат   выполнения   алгоритма   при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заданных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исходныхданных;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узнавать   изученные   алгоритмы   обработки   чисел   и   числовых   последовательностей; создавать на их основе несложные программы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анализа данных;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§5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Алгоритмические  структуры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алгоритмов с использованием основных структур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читать   и   понимать   несложные   программы,   написанные   на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выбран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ном для изучения универсальном алгоритмическом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языке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высокого уровня;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§6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создавать   на   алгоритмическом   языке   программы   для   решения   типовых   задач   базового   уровня   из   различных   предметных   областей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использованием основных алгоритмических конструкций;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программу и трассировочную табличку к ней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самостоятельно   определять   цели,   задавать   параметры   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Анализируют программу с помощью функционального подхода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Структурированные  типы  данных.  Массивы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программы работы с массивами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понимать   и   использовать   основные   понятия,   связанные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сложно-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стью вычислений (время работы, размер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используемой памяти).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развитие   компетенций сотрудничества   со   сверстниками,    взрослыми  в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образовательной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учебно-исследовательской,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      проектной и других видах деятельности.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lastRenderedPageBreak/>
              <w:t>§8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Структурное  программирование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Рекурсивные алгоритмы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435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знания   о   постановках   задач   поиска   и   сортировки,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их роли при решении задач анализа данных;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мировоззрение,   соответствующее        современному   уровню развития науки,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§5–9</w:t>
            </w:r>
          </w:p>
        </w:tc>
      </w:tr>
      <w:tr w:rsidR="00D11ADF" w:rsidRPr="00D11ADF" w:rsidTr="00D11ADF">
        <w:trPr>
          <w:trHeight w:val="706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b/>
              </w:rPr>
              <w:t>Информационное моделирование – 8 часов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Модели  и  моделирование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моделей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использовать компьютерно-математические модели для анализа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-</w:t>
            </w:r>
          </w:p>
          <w:p w:rsidR="00D11ADF" w:rsidRPr="00D11ADF" w:rsidRDefault="00D11ADF" w:rsidP="00D11ADF">
            <w:pPr>
              <w:tabs>
                <w:tab w:val="left" w:pos="1624"/>
              </w:tabs>
              <w:jc w:val="center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ответствующих   объектов   и   процессов,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ставить и формулировать собственные задачи в образова-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17</w:t>
            </w:r>
          </w:p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Моделирование  на  графах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реальных объектов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процессов;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Знакомство с теорией игр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Разработка ВыигрышнойСтратегии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интерпретировать      результаты,    получаемые     в  ходе  моделирования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реальных процессов;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§11.2</w:t>
            </w:r>
          </w:p>
        </w:tc>
      </w:tr>
      <w:tr w:rsidR="00D11ADF" w:rsidRPr="00D11ADF" w:rsidTr="00D11ADF">
        <w:trPr>
          <w:trHeight w:val="990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    Знакомство с 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 (1, 2, 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Реляционные базы данных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Виды БД 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использовать   табличные   (реляционные)   базы   данных,   в   частности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Системы управления базами данных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Знакомство  с СУБД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наполнять  базу данных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оздавать учебные многотабличные базы данных.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составлять   запросы   в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базах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данных   (в   том   числе,   вычисляемые   запросы), выполнять сортировку и поиск записей в БД;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§10–13</w:t>
            </w:r>
          </w:p>
        </w:tc>
      </w:tr>
      <w:tr w:rsidR="00D11ADF" w:rsidRPr="00D11ADF" w:rsidTr="00D11ADF">
        <w:trPr>
          <w:trHeight w:val="1208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b/>
              </w:rPr>
              <w:t>Сетевые информационные технологии – 5 часов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Основы  построения  компьютерных  сетей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сетей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простой сети</w:t>
            </w:r>
          </w:p>
          <w:p w:rsidR="00D11ADF" w:rsidRPr="00D11ADF" w:rsidRDefault="00D11ADF" w:rsidP="00D11ADF">
            <w:pPr>
              <w:tabs>
                <w:tab w:val="left" w:pos="1340"/>
              </w:tabs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самостоятельно   определять   цели,   задавать   параметры   и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§14.1–14.3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Как устроен Интернет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Способы соеденения с сетью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История сети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терне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патриотиз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Службы  Интернета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 с протоколами, с почтой, с мессиджерами</w:t>
            </w:r>
          </w:p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сайта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Странички в сети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Гугл сервисы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   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§16</w:t>
            </w:r>
          </w:p>
        </w:tc>
      </w:tr>
      <w:tr w:rsidR="00D11ADF" w:rsidRPr="00D11ADF" w:rsidTr="00D11ADF">
        <w:trPr>
          <w:trHeight w:val="84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§14–16</w:t>
            </w:r>
          </w:p>
        </w:tc>
      </w:tr>
      <w:tr w:rsidR="00D11ADF" w:rsidRPr="00D11ADF" w:rsidTr="00D11ADF">
        <w:trPr>
          <w:trHeight w:val="609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b/>
              </w:rPr>
              <w:t>Основы социальной информатики – 3 часа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Информационное  общество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Информационное  право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§18.1–18.3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Информационная  безопасность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 об основных принципах 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Информационной безопасности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§18.4</w:t>
            </w:r>
          </w:p>
        </w:tc>
      </w:tr>
      <w:tr w:rsidR="00D11ADF" w:rsidRPr="00D11ADF" w:rsidTr="00D11ADF">
        <w:trPr>
          <w:trHeight w:val="564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интерне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создавать веб-страницы,   организовывать 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личное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информационное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пространство;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осознанный выбор будущей профессии как путь и способ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реализации собственных жизненных планов;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§17–18</w:t>
            </w:r>
          </w:p>
        </w:tc>
      </w:tr>
      <w:tr w:rsidR="00D11ADF" w:rsidRPr="00D11ADF" w:rsidTr="00D11ADF">
        <w:trPr>
          <w:trHeight w:val="50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b/>
              </w:rPr>
              <w:t>Итоговое повторение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деятельности как к возможности участия в решении личных, общественных,  государственных,       общенационалных проблем.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§1–18</w:t>
            </w:r>
          </w:p>
        </w:tc>
      </w:tr>
      <w:tr w:rsidR="00D11ADF" w:rsidRPr="00ED23E4" w:rsidTr="00D11ADF">
        <w:trPr>
          <w:trHeight w:val="909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tabs>
                <w:tab w:val="left" w:pos="1105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11ADF" w:rsidRPr="00471E6B" w:rsidRDefault="00D11ADF" w:rsidP="00D11ADF">
      <w:pPr>
        <w:jc w:val="center"/>
        <w:rPr>
          <w:rFonts w:ascii="Times New Roman" w:eastAsia="Calibri" w:hAnsi="Times New Roman"/>
          <w:lang w:val="ru-RU" w:eastAsia="ru-RU"/>
        </w:rPr>
        <w:sectPr w:rsidR="00D11ADF" w:rsidRPr="00471E6B" w:rsidSect="00D11A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3F604D">
        <w:rPr>
          <w:rFonts w:ascii="Times New Roman" w:hAnsi="Times New Roman"/>
          <w:b/>
          <w:sz w:val="32"/>
          <w:szCs w:val="28"/>
          <w:lang w:val="ru-RU"/>
        </w:rPr>
        <w:lastRenderedPageBreak/>
        <w:t>Характеристика контрольно-измерительных материалов</w:t>
      </w:r>
    </w:p>
    <w:p w:rsidR="00D11ADF" w:rsidRPr="00471E6B" w:rsidRDefault="00D11ADF" w:rsidP="00D11ADF">
      <w:pPr>
        <w:pStyle w:val="a3"/>
        <w:keepNext/>
        <w:ind w:left="0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оценки знаний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</w:t>
      </w:r>
      <w:r w:rsidRPr="00471E6B">
        <w:rPr>
          <w:rFonts w:ascii="Times New Roman" w:eastAsia="Times New Roman" w:hAnsi="Times New Roman"/>
          <w:lang w:val="ru-RU" w:eastAsia="ru-RU"/>
        </w:rPr>
        <w:t>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способы и средства проверки и оценки результатов обучения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Для достижения выше перечисленных результатов используются следующие 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>средства проверки и оценки: устный ответ, практическая работа, проверочная работа, тест.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устного ответа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полный, но при этом допущена существенная ошибка, или неполный, несвязный.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отсутствие ответа.</w:t>
      </w:r>
      <w:r w:rsidRPr="00471E6B">
        <w:rPr>
          <w:rFonts w:ascii="Times New Roman" w:eastAsia="Times New Roman" w:hAnsi="Times New Roman"/>
          <w:lang w:eastAsia="ru-RU"/>
        </w:rPr>
        <w:t> 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практического задания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 xml:space="preserve">: 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а) выполнил работу в полном объёме с соблюдением необходимой последовательности ее проведения;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не менее чем на половину или допущена существенная ошибка.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работа не выполнена.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письменных контрольных работ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5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 без ошибок 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4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3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2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1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совсем не выполнил ни одного задания.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Перечень ошибок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Неумение выделять в ответе главное.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71E6B">
        <w:rPr>
          <w:rFonts w:ascii="Times New Roman" w:eastAsia="Times New Roman" w:hAnsi="Times New Roman"/>
          <w:lang w:val="ru-RU" w:eastAsia="ru-RU"/>
        </w:rPr>
        <w:t>не верное</w:t>
      </w:r>
      <w:proofErr w:type="gramEnd"/>
      <w:r w:rsidRPr="00471E6B">
        <w:rPr>
          <w:rFonts w:ascii="Times New Roman" w:eastAsia="Times New Roman" w:hAnsi="Times New Roman"/>
          <w:lang w:val="ru-RU" w:eastAsia="ru-RU"/>
        </w:rPr>
        <w:t xml:space="preserve"> применение операторов в программах, их незнание.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lastRenderedPageBreak/>
        <w:t>4. Неумение читать программы, алгоритмы, блок-схемы.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6. Небрежное отношение к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7. Нарушение требований правил безопасного труда при работе на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Неточность формулировок, определений, понятий, вызванные неполнотой охвата основных признаков определяемогопонятия; ошибки синтаксического характера.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Пропуск или неточное написание тестов в операторах ввода-вывода.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Нерациональный выбор решения задачи.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Недочёты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Нерациональные записи в алгоритмах, преобразований и решений задач.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Отдельные погрешности в формулировке вопроса или ответа.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4. Небрежное выполнение записей, чертежей, схем, графиков.</w:t>
      </w:r>
    </w:p>
    <w:p w:rsidR="00D11ADF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Орфографические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и пунктуационные ошибки.</w:t>
      </w:r>
    </w:p>
    <w:p w:rsidR="003F604D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71E6B">
        <w:rPr>
          <w:rFonts w:ascii="Times New Roman" w:eastAsia="Times New Roman" w:hAnsi="Times New Roman"/>
          <w:b/>
          <w:lang w:val="ru-RU" w:eastAsia="ru-RU"/>
        </w:rPr>
        <w:lastRenderedPageBreak/>
        <w:t>Учебно – методическ</w:t>
      </w:r>
      <w:r>
        <w:rPr>
          <w:rFonts w:ascii="Times New Roman" w:eastAsia="Times New Roman" w:hAnsi="Times New Roman"/>
          <w:b/>
          <w:lang w:val="ru-RU" w:eastAsia="ru-RU"/>
        </w:rPr>
        <w:t>ие средства обучения и контроля</w:t>
      </w: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F604D" w:rsidRPr="00471E6B" w:rsidRDefault="003F604D" w:rsidP="003F604D">
      <w:pPr>
        <w:ind w:firstLine="414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В состав </w:t>
      </w:r>
      <w:r w:rsidRPr="00471E6B">
        <w:rPr>
          <w:rFonts w:ascii="Times New Roman" w:eastAsia="Times New Roman" w:hAnsi="Times New Roman"/>
          <w:b/>
          <w:lang w:val="ru-RU" w:eastAsia="ru-RU"/>
        </w:rPr>
        <w:t>учебно-методического комплекта</w:t>
      </w:r>
      <w:r w:rsidRPr="00471E6B">
        <w:rPr>
          <w:rFonts w:ascii="Times New Roman" w:eastAsia="Times New Roman" w:hAnsi="Times New Roman"/>
          <w:lang w:val="ru-RU" w:eastAsia="ru-RU"/>
        </w:rPr>
        <w:t xml:space="preserve"> по базовому курсу «Информатика и ИКТ» входят:</w:t>
      </w:r>
    </w:p>
    <w:p w:rsidR="003F604D" w:rsidRPr="00471E6B" w:rsidRDefault="003F604D" w:rsidP="003F604D">
      <w:pPr>
        <w:numPr>
          <w:ilvl w:val="1"/>
          <w:numId w:val="13"/>
        </w:numPr>
        <w:tabs>
          <w:tab w:val="clear" w:pos="1440"/>
          <w:tab w:val="num" w:pos="0"/>
          <w:tab w:val="num" w:pos="851"/>
        </w:tabs>
        <w:ind w:hanging="589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hAnsi="Times New Roman"/>
          <w:lang w:val="ru-RU"/>
        </w:rPr>
        <w:t>Босова Л. Л. Информатика. 10 класс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учебник / Л. Л. Босова, А. Ю. Босова. — М.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БИНОМ. Лаборатория знаний, 2016. — 288 с.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ил.</w:t>
      </w:r>
    </w:p>
    <w:p w:rsidR="003F604D" w:rsidRPr="00E337CD" w:rsidRDefault="003F604D" w:rsidP="003F604D">
      <w:pPr>
        <w:numPr>
          <w:ilvl w:val="1"/>
          <w:numId w:val="13"/>
        </w:numPr>
        <w:tabs>
          <w:tab w:val="clear" w:pos="1440"/>
          <w:tab w:val="num" w:pos="0"/>
          <w:tab w:val="num" w:pos="851"/>
        </w:tabs>
        <w:ind w:hanging="589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Босова Л. Л. Информатика. 11</w:t>
      </w:r>
      <w:r w:rsidRPr="00471E6B">
        <w:rPr>
          <w:rFonts w:ascii="Times New Roman" w:hAnsi="Times New Roman"/>
          <w:lang w:val="ru-RU"/>
        </w:rPr>
        <w:t xml:space="preserve"> класс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учебник / Л. Л. Босова, А. Ю. Босова. — М.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БИНОМ. Лабора</w:t>
      </w:r>
      <w:r>
        <w:rPr>
          <w:rFonts w:ascii="Times New Roman" w:hAnsi="Times New Roman"/>
          <w:lang w:val="ru-RU"/>
        </w:rPr>
        <w:t>тория знаний, 2017</w:t>
      </w:r>
      <w:r w:rsidRPr="00471E6B">
        <w:rPr>
          <w:rFonts w:ascii="Times New Roman" w:hAnsi="Times New Roman"/>
          <w:lang w:val="ru-RU"/>
        </w:rPr>
        <w:t>. — 288 с.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ил.</w:t>
      </w:r>
    </w:p>
    <w:p w:rsidR="003F604D" w:rsidRPr="00471E6B" w:rsidRDefault="003F604D" w:rsidP="003F604D">
      <w:pPr>
        <w:numPr>
          <w:ilvl w:val="1"/>
          <w:numId w:val="13"/>
        </w:numPr>
        <w:tabs>
          <w:tab w:val="num" w:pos="0"/>
        </w:tabs>
        <w:ind w:firstLine="18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Набор цифровых образовательных ресурсов для10 класса: </w:t>
      </w:r>
      <w:r w:rsidRPr="00471E6B">
        <w:t>http</w:t>
      </w:r>
      <w:r w:rsidRPr="00471E6B">
        <w:rPr>
          <w:lang w:val="ru-RU"/>
        </w:rPr>
        <w:t>://</w:t>
      </w:r>
      <w:r w:rsidRPr="00471E6B">
        <w:t>metodist</w:t>
      </w:r>
      <w:r w:rsidRPr="00471E6B">
        <w:rPr>
          <w:lang w:val="ru-RU"/>
        </w:rPr>
        <w:t>.</w:t>
      </w:r>
      <w:r w:rsidRPr="00471E6B">
        <w:t>lbz</w:t>
      </w:r>
      <w:r w:rsidRPr="00471E6B">
        <w:rPr>
          <w:lang w:val="ru-RU"/>
        </w:rPr>
        <w:t>.</w:t>
      </w:r>
      <w:r w:rsidRPr="00471E6B">
        <w:t>ru</w:t>
      </w:r>
      <w:r w:rsidRPr="00471E6B">
        <w:rPr>
          <w:lang w:val="ru-RU"/>
        </w:rPr>
        <w:t>/</w:t>
      </w:r>
      <w:r w:rsidRPr="00471E6B">
        <w:t>authors</w:t>
      </w:r>
      <w:r w:rsidRPr="00471E6B">
        <w:rPr>
          <w:lang w:val="ru-RU"/>
        </w:rPr>
        <w:t>/</w:t>
      </w:r>
      <w:r w:rsidRPr="00471E6B">
        <w:t>informatika</w:t>
      </w:r>
      <w:r w:rsidRPr="00471E6B">
        <w:rPr>
          <w:lang w:val="ru-RU"/>
        </w:rPr>
        <w:t>/3/</w:t>
      </w:r>
      <w:r w:rsidRPr="00471E6B">
        <w:t>eor</w:t>
      </w:r>
      <w:r w:rsidRPr="00471E6B">
        <w:rPr>
          <w:lang w:val="ru-RU"/>
        </w:rPr>
        <w:t>10.</w:t>
      </w:r>
      <w:r w:rsidRPr="00471E6B">
        <w:t>php</w:t>
      </w:r>
    </w:p>
    <w:p w:rsidR="003F604D" w:rsidRPr="00471E6B" w:rsidRDefault="003F604D" w:rsidP="003F604D">
      <w:pPr>
        <w:tabs>
          <w:tab w:val="num" w:pos="0"/>
          <w:tab w:val="num" w:pos="1440"/>
        </w:tabs>
        <w:ind w:left="162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3F604D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71E6B">
        <w:rPr>
          <w:rFonts w:ascii="Times New Roman" w:eastAsia="Times New Roman" w:hAnsi="Times New Roman"/>
          <w:b/>
          <w:lang w:val="ru-RU" w:eastAsia="ru-RU"/>
        </w:rPr>
        <w:t>Электронные учебные пособия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www</w:instrText>
      </w:r>
      <w:r w:rsidRPr="00ED23E4">
        <w:rPr>
          <w:lang w:val="ru-RU"/>
        </w:rPr>
        <w:instrText>.</w:instrText>
      </w:r>
      <w:r>
        <w:instrText>metodist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metodist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ru</w:t>
      </w:r>
      <w:r>
        <w:rPr>
          <w:rFonts w:ascii="Times New Roman" w:eastAsia="Times New Roman" w:hAnsi="Times New Roman"/>
          <w:lang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 Лаборатория информатики МИОО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www</w:instrText>
      </w:r>
      <w:r w:rsidRPr="00ED23E4">
        <w:rPr>
          <w:lang w:val="ru-RU"/>
        </w:rPr>
        <w:instrText>.</w:instrText>
      </w:r>
      <w:r>
        <w:instrText>it</w:instrText>
      </w:r>
      <w:r w:rsidRPr="00ED23E4">
        <w:rPr>
          <w:lang w:val="ru-RU"/>
        </w:rPr>
        <w:instrText>-</w:instrText>
      </w:r>
      <w:r>
        <w:instrText>n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it</w:t>
      </w:r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r w:rsidR="003F604D" w:rsidRPr="00471E6B">
        <w:rPr>
          <w:rFonts w:ascii="Times New Roman" w:eastAsia="Times New Roman" w:hAnsi="Times New Roman"/>
          <w:lang w:eastAsia="ru-RU"/>
        </w:rPr>
        <w:t>n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ru</w:t>
      </w:r>
      <w:r>
        <w:rPr>
          <w:rFonts w:ascii="Times New Roman" w:eastAsia="Times New Roman" w:hAnsi="Times New Roman"/>
          <w:lang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Сеть творческих учителей информатики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www</w:instrText>
      </w:r>
      <w:r w:rsidRPr="00ED23E4">
        <w:rPr>
          <w:lang w:val="ru-RU"/>
        </w:rPr>
        <w:instrText>.</w:instrText>
      </w:r>
      <w:r>
        <w:instrText>metod</w:instrText>
      </w:r>
      <w:r w:rsidRPr="00ED23E4">
        <w:rPr>
          <w:lang w:val="ru-RU"/>
        </w:rPr>
        <w:instrText>-</w:instrText>
      </w:r>
      <w:r>
        <w:instrText>kopilka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metod</w:t>
      </w:r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r w:rsidR="003F604D" w:rsidRPr="00471E6B">
        <w:rPr>
          <w:rFonts w:ascii="Times New Roman" w:eastAsia="Times New Roman" w:hAnsi="Times New Roman"/>
          <w:lang w:eastAsia="ru-RU"/>
        </w:rPr>
        <w:t>kopilka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ru</w:t>
      </w:r>
      <w:r>
        <w:rPr>
          <w:rFonts w:ascii="Times New Roman" w:eastAsia="Times New Roman" w:hAnsi="Times New Roman"/>
          <w:lang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Методическая копилка учителя информатики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fcior</w:instrText>
      </w:r>
      <w:r w:rsidRPr="00ED23E4">
        <w:rPr>
          <w:lang w:val="ru-RU"/>
        </w:rPr>
        <w:instrText>.</w:instrText>
      </w:r>
      <w:r>
        <w:instrText>edu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val="pt-BR"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val="pt-BR" w:eastAsia="ru-RU"/>
        </w:rPr>
        <w:t>fcior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val="pt-BR" w:eastAsia="ru-RU"/>
        </w:rPr>
        <w:t>edu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val="pt-BR" w:eastAsia="ru-RU"/>
        </w:rPr>
        <w:t>ru</w:t>
      </w:r>
      <w:r>
        <w:rPr>
          <w:rFonts w:ascii="Times New Roman" w:eastAsia="Times New Roman" w:hAnsi="Times New Roman"/>
          <w:lang w:val="pt-BR"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</w:t>
      </w: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eor</w:instrText>
      </w:r>
      <w:r w:rsidRPr="00ED23E4">
        <w:rPr>
          <w:lang w:val="ru-RU"/>
        </w:rPr>
        <w:instrText>.</w:instrText>
      </w:r>
      <w:r>
        <w:instrText>edu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eor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edu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ru</w:t>
      </w:r>
      <w:r>
        <w:rPr>
          <w:rFonts w:ascii="Times New Roman" w:eastAsia="Times New Roman" w:hAnsi="Times New Roman"/>
          <w:lang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Федеральный центр информационных образовательных ресурсов (ОМ</w:t>
      </w:r>
      <w:r w:rsidR="003F604D" w:rsidRPr="00471E6B">
        <w:rPr>
          <w:rFonts w:ascii="Times New Roman" w:eastAsia="Times New Roman" w:hAnsi="Times New Roman"/>
          <w:lang w:eastAsia="ru-RU"/>
        </w:rPr>
        <w:t>C</w:t>
      </w:r>
      <w:r w:rsidR="003F604D" w:rsidRPr="00471E6B">
        <w:rPr>
          <w:rFonts w:ascii="Times New Roman" w:eastAsia="Times New Roman" w:hAnsi="Times New Roman"/>
          <w:lang w:val="ru-RU" w:eastAsia="ru-RU"/>
        </w:rPr>
        <w:t>)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eastAsia="ru-RU"/>
        </w:rPr>
      </w:pPr>
      <w:hyperlink r:id="rId7" w:history="1">
        <w:r w:rsidR="003F604D" w:rsidRPr="00471E6B">
          <w:rPr>
            <w:rFonts w:ascii="Times New Roman" w:eastAsia="Times New Roman" w:hAnsi="Times New Roman"/>
            <w:lang w:eastAsia="ru-RU"/>
          </w:rPr>
          <w:t>http://pedsovet.su</w:t>
        </w:r>
      </w:hyperlink>
      <w:r w:rsidR="003F604D" w:rsidRPr="00471E6B">
        <w:rPr>
          <w:rFonts w:ascii="Times New Roman" w:eastAsia="Times New Roman" w:hAnsi="Times New Roman"/>
          <w:lang w:eastAsia="ru-RU"/>
        </w:rPr>
        <w:t xml:space="preserve"> Педагогическое сообщество</w:t>
      </w:r>
    </w:p>
    <w:p w:rsidR="003F604D" w:rsidRPr="00471E6B" w:rsidRDefault="00ED23E4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 w:rsidRPr="00ED23E4">
        <w:rPr>
          <w:lang w:val="ru-RU"/>
        </w:rPr>
        <w:instrText xml:space="preserve"> </w:instrText>
      </w:r>
      <w:r>
        <w:instrText>HYPERLINK</w:instrText>
      </w:r>
      <w:r w:rsidRPr="00ED23E4">
        <w:rPr>
          <w:lang w:val="ru-RU"/>
        </w:rPr>
        <w:instrText xml:space="preserve"> "</w:instrText>
      </w:r>
      <w:r>
        <w:instrText>http</w:instrText>
      </w:r>
      <w:r w:rsidRPr="00ED23E4">
        <w:rPr>
          <w:lang w:val="ru-RU"/>
        </w:rPr>
        <w:instrText>://</w:instrText>
      </w:r>
      <w:r>
        <w:instrText>school</w:instrText>
      </w:r>
      <w:r w:rsidRPr="00ED23E4">
        <w:rPr>
          <w:lang w:val="ru-RU"/>
        </w:rPr>
        <w:instrText>-</w:instrText>
      </w:r>
      <w:r>
        <w:instrText>collection</w:instrText>
      </w:r>
      <w:r w:rsidRPr="00ED23E4">
        <w:rPr>
          <w:lang w:val="ru-RU"/>
        </w:rPr>
        <w:instrText>.</w:instrText>
      </w:r>
      <w:r>
        <w:instrText>edu</w:instrText>
      </w:r>
      <w:r w:rsidRPr="00ED23E4">
        <w:rPr>
          <w:lang w:val="ru-RU"/>
        </w:rPr>
        <w:instrText>.</w:instrText>
      </w:r>
      <w:r>
        <w:instrText>ru</w:instrText>
      </w:r>
      <w:r w:rsidRPr="00ED23E4">
        <w:rPr>
          <w:lang w:val="ru-RU"/>
        </w:rPr>
        <w:instrText xml:space="preserve">" 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school</w:t>
      </w:r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r w:rsidR="003F604D" w:rsidRPr="00471E6B">
        <w:rPr>
          <w:rFonts w:ascii="Times New Roman" w:eastAsia="Times New Roman" w:hAnsi="Times New Roman"/>
          <w:lang w:eastAsia="ru-RU"/>
        </w:rPr>
        <w:t>collection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edu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ru</w:t>
      </w:r>
      <w:r>
        <w:rPr>
          <w:rFonts w:ascii="Times New Roman" w:eastAsia="Times New Roman" w:hAnsi="Times New Roman"/>
          <w:lang w:eastAsia="ru-RU"/>
        </w:rP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Единая коллекция цифровых образовательных ресурсов</w:t>
      </w: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</w:pPr>
      <w:r w:rsidRPr="003F604D"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lastRenderedPageBreak/>
        <w:t>Перечень средств ИКТ, необходимых для реализации программы</w:t>
      </w:r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r w:rsidRPr="0064128E">
        <w:rPr>
          <w:rFonts w:ascii="Times New Roman" w:eastAsia="Times New Roman" w:hAnsi="Times New Roman"/>
          <w:i/>
          <w:color w:val="000000"/>
          <w:szCs w:val="28"/>
        </w:rPr>
        <w:t>Аппаратные средства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Компьютер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Проектор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Принтер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Модем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</w:t>
      </w:r>
      <w:r w:rsidRPr="003F604D">
        <w:rPr>
          <w:rFonts w:ascii="Times New Roman" w:hAnsi="Times New Roman"/>
          <w:color w:val="000000"/>
          <w:szCs w:val="28"/>
          <w:lang w:val="ru-RU"/>
        </w:rPr>
        <w:t xml:space="preserve">ва вывода звуковой информации - </w:t>
      </w: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наушники для индивидуальной работы со звуковой информацией</w:t>
      </w:r>
      <w:r w:rsidRPr="003F604D">
        <w:rPr>
          <w:rFonts w:ascii="Times New Roman" w:hAnsi="Times New Roman"/>
          <w:color w:val="000000"/>
          <w:szCs w:val="28"/>
          <w:lang w:val="ru-RU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proofErr w:type="gramStart"/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r w:rsidRPr="0064128E">
        <w:rPr>
          <w:rFonts w:ascii="Times New Roman" w:eastAsia="Times New Roman" w:hAnsi="Times New Roman"/>
          <w:i/>
          <w:color w:val="000000"/>
          <w:szCs w:val="28"/>
        </w:rPr>
        <w:t>Программные средства</w:t>
      </w:r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szCs w:val="28"/>
        </w:rPr>
        <w:t>Операционная система AltLinux.</w:t>
      </w:r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r w:rsidRPr="0064128E">
        <w:rPr>
          <w:rFonts w:ascii="Times New Roman" w:eastAsia="Times New Roman" w:hAnsi="Times New Roman"/>
          <w:szCs w:val="28"/>
        </w:rPr>
        <w:t>Пакет офисных приложений OpenOffice.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Файловый менеджер (в составе операционной системы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Антивирусная программа.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Программа-архиватор.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Клавиатурный тренажер.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Простая система управления базами данных.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Простая геоинформационная система.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Система автоматизированного проектирования.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Виртуальные компьютерные лаборатории.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Программа-переводчик.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Система оптического распознавания текста.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Мультимедиа проигрыватель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Система программирования.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Почтовый клиент (входит в состав операционных систем или др.).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Браузер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Программа интерактивного общения.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r w:rsidRPr="0064128E">
        <w:rPr>
          <w:rFonts w:ascii="Times New Roman" w:eastAsia="Times New Roman" w:hAnsi="Times New Roman"/>
          <w:color w:val="000000"/>
          <w:szCs w:val="28"/>
        </w:rPr>
        <w:t>Простой редактор Wев-страниц.</w:t>
      </w: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Pr="00471E6B" w:rsidRDefault="003F604D" w:rsidP="003F604D">
      <w:pPr>
        <w:rPr>
          <w:rFonts w:ascii="Times New Roman" w:hAnsi="Times New Roman"/>
          <w:sz w:val="28"/>
          <w:szCs w:val="28"/>
          <w:lang w:val="ru-RU"/>
        </w:rPr>
      </w:pP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D11ADF" w:rsidRPr="003F604D" w:rsidRDefault="00D11ADF" w:rsidP="00D11ADF">
      <w:pPr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D11ADF" w:rsidRPr="003F604D" w:rsidSect="00D11A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6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655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22421"/>
    <w:multiLevelType w:val="hybridMultilevel"/>
    <w:tmpl w:val="1C52CFB6"/>
    <w:lvl w:ilvl="0" w:tplc="6952F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F5513"/>
    <w:multiLevelType w:val="hybridMultilevel"/>
    <w:tmpl w:val="2598BF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624DB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9F40941"/>
    <w:multiLevelType w:val="hybridMultilevel"/>
    <w:tmpl w:val="5AFAA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7"/>
  </w:num>
  <w:num w:numId="12">
    <w:abstractNumId w:val="31"/>
  </w:num>
  <w:num w:numId="13">
    <w:abstractNumId w:val="11"/>
  </w:num>
  <w:num w:numId="14">
    <w:abstractNumId w:val="22"/>
  </w:num>
  <w:num w:numId="15">
    <w:abstractNumId w:val="26"/>
  </w:num>
  <w:num w:numId="16">
    <w:abstractNumId w:val="19"/>
  </w:num>
  <w:num w:numId="17">
    <w:abstractNumId w:val="29"/>
  </w:num>
  <w:num w:numId="18">
    <w:abstractNumId w:val="15"/>
  </w:num>
  <w:num w:numId="19">
    <w:abstractNumId w:val="28"/>
  </w:num>
  <w:num w:numId="20">
    <w:abstractNumId w:val="21"/>
  </w:num>
  <w:num w:numId="21">
    <w:abstractNumId w:val="6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0"/>
  </w:num>
  <w:num w:numId="26">
    <w:abstractNumId w:val="1"/>
  </w:num>
  <w:num w:numId="27">
    <w:abstractNumId w:val="5"/>
  </w:num>
  <w:num w:numId="28">
    <w:abstractNumId w:val="4"/>
  </w:num>
  <w:num w:numId="29">
    <w:abstractNumId w:val="2"/>
  </w:num>
  <w:num w:numId="30">
    <w:abstractNumId w:val="18"/>
  </w:num>
  <w:num w:numId="31">
    <w:abstractNumId w:val="30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DF"/>
    <w:rsid w:val="0006208E"/>
    <w:rsid w:val="001F247E"/>
    <w:rsid w:val="00357CE5"/>
    <w:rsid w:val="003D723B"/>
    <w:rsid w:val="003F604D"/>
    <w:rsid w:val="0042040C"/>
    <w:rsid w:val="004E074C"/>
    <w:rsid w:val="008C1637"/>
    <w:rsid w:val="00972445"/>
    <w:rsid w:val="0098082F"/>
    <w:rsid w:val="00AA553A"/>
    <w:rsid w:val="00B8616A"/>
    <w:rsid w:val="00BA7409"/>
    <w:rsid w:val="00D11ADF"/>
    <w:rsid w:val="00DD1A15"/>
    <w:rsid w:val="00E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uiPriority w:val="99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uiPriority w:val="99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2019-08-28T19:23:00Z</cp:lastPrinted>
  <dcterms:created xsi:type="dcterms:W3CDTF">2022-02-28T06:29:00Z</dcterms:created>
  <dcterms:modified xsi:type="dcterms:W3CDTF">2022-02-28T07:27:00Z</dcterms:modified>
</cp:coreProperties>
</file>