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29" w:rsidRPr="008552DB" w:rsidRDefault="008B4B0F" w:rsidP="00B843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</w:t>
      </w:r>
      <w:r w:rsidR="00B84329" w:rsidRPr="008552DB">
        <w:rPr>
          <w:rFonts w:ascii="Times New Roman" w:hAnsi="Times New Roman" w:cs="Times New Roman"/>
          <w:b/>
          <w:sz w:val="24"/>
          <w:szCs w:val="24"/>
        </w:rPr>
        <w:t xml:space="preserve"> справка</w:t>
      </w:r>
    </w:p>
    <w:p w:rsidR="00B84329" w:rsidRPr="008552DB" w:rsidRDefault="00B84329" w:rsidP="00B843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о мониторинге реализации образовательных программ с использованием ресурсов центров образования «Точка роста»</w:t>
      </w:r>
    </w:p>
    <w:p w:rsidR="008B4B0F" w:rsidRPr="008552DB" w:rsidRDefault="008B4B0F" w:rsidP="00B843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в первом полугодии 2021-2022 учебного года</w:t>
      </w:r>
    </w:p>
    <w:p w:rsidR="00B84329" w:rsidRPr="008552DB" w:rsidRDefault="00B84329" w:rsidP="00B84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224" w:rsidRPr="008552DB" w:rsidRDefault="00D87224" w:rsidP="00D87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С 01.09.2020г. на базе М</w:t>
      </w:r>
      <w:r w:rsidR="00D83F16" w:rsidRPr="008552DB">
        <w:rPr>
          <w:rFonts w:ascii="Times New Roman" w:hAnsi="Times New Roman" w:cs="Times New Roman"/>
          <w:sz w:val="24"/>
          <w:szCs w:val="24"/>
        </w:rPr>
        <w:t>А</w:t>
      </w:r>
      <w:r w:rsidRPr="008552DB">
        <w:rPr>
          <w:rFonts w:ascii="Times New Roman" w:hAnsi="Times New Roman" w:cs="Times New Roman"/>
          <w:sz w:val="24"/>
          <w:szCs w:val="24"/>
        </w:rPr>
        <w:t>ОУ «Т</w:t>
      </w:r>
      <w:r w:rsidR="00D83F16" w:rsidRPr="008552DB">
        <w:rPr>
          <w:rFonts w:ascii="Times New Roman" w:hAnsi="Times New Roman" w:cs="Times New Roman"/>
          <w:sz w:val="24"/>
          <w:szCs w:val="24"/>
        </w:rPr>
        <w:t xml:space="preserve">роицкая </w:t>
      </w:r>
      <w:r w:rsidRPr="008552DB">
        <w:rPr>
          <w:rFonts w:ascii="Times New Roman" w:hAnsi="Times New Roman" w:cs="Times New Roman"/>
          <w:sz w:val="24"/>
          <w:szCs w:val="24"/>
        </w:rPr>
        <w:t xml:space="preserve"> СОШ» открыт Центр образования цифрового и гуманитарного  профилей «Точка Роста», который осуществляет образовательную деятельность в соответствии с утвержденными муниципальным  и школьным Планами мероприятий, в целях развития и реализации основных и дополнительных общеобразовательных программ данного направления. Деятельность центра отображается на школьном сайте в специальном разделе.</w:t>
      </w:r>
    </w:p>
    <w:p w:rsidR="00D87224" w:rsidRPr="008552DB" w:rsidRDefault="00D87224" w:rsidP="00D87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224" w:rsidRPr="008552DB" w:rsidRDefault="00D87224" w:rsidP="00D87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Центр «Точка роста» оснащен оборудованием, определенным «Типовым положением о центре образования цифрового и гуманитарного профилей  «Точка роста». Оборудование распределено по трем учебным зонам  (информатика,  технология, ОБЖ) и в помещении для занятий  проектной деятельностью и интенсивно используется в учебном процессе.</w:t>
      </w:r>
    </w:p>
    <w:p w:rsidR="00D87224" w:rsidRPr="008552DB" w:rsidRDefault="00D87224" w:rsidP="00D87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09F8" w:rsidRDefault="00D87224" w:rsidP="00EE2A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 xml:space="preserve">Загруженность помещений Центра </w:t>
      </w:r>
      <w:r w:rsidRPr="00855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 гуманитарного и цифрового профилей</w:t>
      </w:r>
      <w:r w:rsidR="008E1F83" w:rsidRPr="0085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2DB">
        <w:rPr>
          <w:rFonts w:ascii="Times New Roman" w:hAnsi="Times New Roman" w:cs="Times New Roman"/>
          <w:b/>
          <w:sz w:val="24"/>
          <w:szCs w:val="24"/>
        </w:rPr>
        <w:t>«Точка роста» М</w:t>
      </w:r>
      <w:r w:rsidR="00745A96" w:rsidRPr="008552DB">
        <w:rPr>
          <w:rFonts w:ascii="Times New Roman" w:hAnsi="Times New Roman" w:cs="Times New Roman"/>
          <w:b/>
          <w:sz w:val="24"/>
          <w:szCs w:val="24"/>
        </w:rPr>
        <w:t>А</w:t>
      </w:r>
      <w:r w:rsidRPr="008552DB">
        <w:rPr>
          <w:rFonts w:ascii="Times New Roman" w:hAnsi="Times New Roman" w:cs="Times New Roman"/>
          <w:b/>
          <w:sz w:val="24"/>
          <w:szCs w:val="24"/>
        </w:rPr>
        <w:t>ОУ «Т</w:t>
      </w:r>
      <w:r w:rsidR="00745A96" w:rsidRPr="008552DB">
        <w:rPr>
          <w:rFonts w:ascii="Times New Roman" w:hAnsi="Times New Roman" w:cs="Times New Roman"/>
          <w:b/>
          <w:sz w:val="24"/>
          <w:szCs w:val="24"/>
        </w:rPr>
        <w:t xml:space="preserve">роицкая </w:t>
      </w:r>
      <w:r w:rsidR="00BC09F8">
        <w:rPr>
          <w:rFonts w:ascii="Times New Roman" w:hAnsi="Times New Roman" w:cs="Times New Roman"/>
          <w:b/>
          <w:sz w:val="24"/>
          <w:szCs w:val="24"/>
        </w:rPr>
        <w:t xml:space="preserve"> СОШ» в течение</w:t>
      </w:r>
      <w:r w:rsidRPr="008552DB">
        <w:rPr>
          <w:rFonts w:ascii="Times New Roman" w:hAnsi="Times New Roman" w:cs="Times New Roman"/>
          <w:b/>
          <w:sz w:val="24"/>
          <w:szCs w:val="24"/>
        </w:rPr>
        <w:t xml:space="preserve"> учебной недели </w:t>
      </w:r>
    </w:p>
    <w:p w:rsidR="00D87224" w:rsidRPr="008552DB" w:rsidRDefault="00D87224" w:rsidP="00BC09F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в 2021-2022 учебном  году</w:t>
      </w:r>
    </w:p>
    <w:p w:rsidR="00D87224" w:rsidRDefault="00D87224" w:rsidP="00D87224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F8" w:rsidRDefault="00D83F16" w:rsidP="00BC0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Расписание</w:t>
      </w:r>
      <w:r w:rsidRPr="008552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52DB">
        <w:rPr>
          <w:rFonts w:ascii="Times New Roman" w:hAnsi="Times New Roman" w:cs="Times New Roman"/>
          <w:sz w:val="24"/>
          <w:szCs w:val="24"/>
        </w:rPr>
        <w:t>учебных</w:t>
      </w:r>
      <w:r w:rsidRPr="00855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52DB">
        <w:rPr>
          <w:rFonts w:ascii="Times New Roman" w:hAnsi="Times New Roman" w:cs="Times New Roman"/>
          <w:sz w:val="24"/>
          <w:szCs w:val="24"/>
        </w:rPr>
        <w:t>занятий</w:t>
      </w:r>
      <w:r w:rsidRPr="00855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F16" w:rsidRPr="008552DB" w:rsidRDefault="00D83F16" w:rsidP="00BC0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Кабинет формирования цифровых и</w:t>
      </w:r>
      <w:r w:rsidRPr="008552D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552DB">
        <w:rPr>
          <w:rFonts w:ascii="Times New Roman" w:hAnsi="Times New Roman" w:cs="Times New Roman"/>
          <w:b/>
          <w:spacing w:val="-1"/>
          <w:sz w:val="24"/>
          <w:szCs w:val="24"/>
        </w:rPr>
        <w:t xml:space="preserve">гуманитарных </w:t>
      </w:r>
      <w:r w:rsidRPr="008552DB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D83F16" w:rsidRPr="002F2BA7" w:rsidRDefault="00D83F16" w:rsidP="00BC09F8">
      <w:pPr>
        <w:pStyle w:val="TableParagraph"/>
        <w:jc w:val="center"/>
        <w:rPr>
          <w:b/>
        </w:rPr>
      </w:pPr>
      <w:r>
        <w:rPr>
          <w:b/>
        </w:rPr>
        <w:t>(Вне расписания в кабинете проводятся уроки в 10 классе)</w:t>
      </w:r>
    </w:p>
    <w:p w:rsidR="00D83F16" w:rsidRPr="002F2BA7" w:rsidRDefault="00D83F16" w:rsidP="00D83F16">
      <w:pPr>
        <w:rPr>
          <w:b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736"/>
        <w:gridCol w:w="413"/>
        <w:gridCol w:w="1713"/>
        <w:gridCol w:w="434"/>
        <w:gridCol w:w="1551"/>
        <w:gridCol w:w="425"/>
        <w:gridCol w:w="1559"/>
        <w:gridCol w:w="567"/>
        <w:gridCol w:w="1559"/>
      </w:tblGrid>
      <w:tr w:rsidR="00D83F16" w:rsidRPr="002F2BA7" w:rsidTr="008552DB">
        <w:trPr>
          <w:trHeight w:val="378"/>
        </w:trPr>
        <w:tc>
          <w:tcPr>
            <w:tcW w:w="391" w:type="dxa"/>
          </w:tcPr>
          <w:p w:rsidR="00D83F16" w:rsidRPr="00D83F16" w:rsidRDefault="00D83F16" w:rsidP="00ED0B25">
            <w:pPr>
              <w:pStyle w:val="TableParagraph"/>
              <w:rPr>
                <w:lang w:val="ru-RU"/>
              </w:rPr>
            </w:pPr>
          </w:p>
        </w:tc>
        <w:tc>
          <w:tcPr>
            <w:tcW w:w="1736" w:type="dxa"/>
          </w:tcPr>
          <w:p w:rsidR="00D83F16" w:rsidRPr="002F2BA7" w:rsidRDefault="00D83F16" w:rsidP="008552DB">
            <w:pPr>
              <w:pStyle w:val="TableParagraph"/>
              <w:spacing w:before="30"/>
              <w:ind w:left="554" w:hanging="520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Понедельник</w:t>
            </w:r>
            <w:proofErr w:type="spellEnd"/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1713" w:type="dxa"/>
          </w:tcPr>
          <w:p w:rsidR="00D83F16" w:rsidRPr="002F2BA7" w:rsidRDefault="00D83F16" w:rsidP="008552DB">
            <w:pPr>
              <w:pStyle w:val="TableParagraph"/>
              <w:spacing w:before="30"/>
              <w:ind w:left="12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Вторник</w:t>
            </w:r>
            <w:proofErr w:type="spellEnd"/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1551" w:type="dxa"/>
          </w:tcPr>
          <w:p w:rsidR="00D83F16" w:rsidRPr="002F2BA7" w:rsidRDefault="00D83F16" w:rsidP="008552DB">
            <w:pPr>
              <w:pStyle w:val="TableParagraph"/>
              <w:spacing w:before="30"/>
              <w:ind w:left="-9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Среда</w:t>
            </w:r>
            <w:proofErr w:type="spellEnd"/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1559" w:type="dxa"/>
          </w:tcPr>
          <w:p w:rsidR="00D83F16" w:rsidRPr="002F2BA7" w:rsidRDefault="00D83F16" w:rsidP="008552DB">
            <w:pPr>
              <w:pStyle w:val="TableParagraph"/>
              <w:spacing w:before="30"/>
              <w:ind w:left="142" w:hanging="142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Четверг</w:t>
            </w:r>
            <w:proofErr w:type="spellEnd"/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1559" w:type="dxa"/>
          </w:tcPr>
          <w:p w:rsidR="00D83F16" w:rsidRPr="002F2BA7" w:rsidRDefault="00D83F16" w:rsidP="00745A96">
            <w:pPr>
              <w:pStyle w:val="TableParagraph"/>
              <w:spacing w:before="30"/>
              <w:ind w:left="759" w:hanging="617"/>
              <w:rPr>
                <w:b/>
              </w:rPr>
            </w:pPr>
            <w:proofErr w:type="spellStart"/>
            <w:r w:rsidRPr="002F2BA7">
              <w:rPr>
                <w:b/>
              </w:rPr>
              <w:t>Пятница</w:t>
            </w:r>
            <w:proofErr w:type="spellEnd"/>
          </w:p>
        </w:tc>
      </w:tr>
      <w:tr w:rsidR="00D83F16" w:rsidRPr="002F2BA7" w:rsidTr="008552DB">
        <w:trPr>
          <w:trHeight w:val="376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</w:pPr>
            <w:proofErr w:type="spellStart"/>
            <w:r w:rsidRPr="002F2BA7">
              <w:t>Технология</w:t>
            </w:r>
            <w:proofErr w:type="spellEnd"/>
            <w:r w:rsidRPr="002F2BA7">
              <w:t xml:space="preserve"> 7</w:t>
            </w: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27"/>
              <w:ind w:left="129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</w:pPr>
            <w:r w:rsidRPr="002F2BA7">
              <w:t>ОБЖ 7</w:t>
            </w: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551" w:type="dxa"/>
          </w:tcPr>
          <w:p w:rsidR="00D83F16" w:rsidRPr="002F2BA7" w:rsidRDefault="00D83F16" w:rsidP="00ED0B25">
            <w:proofErr w:type="spellStart"/>
            <w:r w:rsidRPr="002F2BA7">
              <w:t>Технология</w:t>
            </w:r>
            <w:proofErr w:type="spellEnd"/>
            <w:r w:rsidRPr="002F2BA7">
              <w:t xml:space="preserve"> 5</w:t>
            </w: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559" w:type="dxa"/>
          </w:tcPr>
          <w:p w:rsidR="00D83F16" w:rsidRPr="002F2BA7" w:rsidRDefault="00D83F16" w:rsidP="00ED0B25">
            <w:proofErr w:type="spellStart"/>
            <w:r w:rsidRPr="002F2BA7">
              <w:t>Технология</w:t>
            </w:r>
            <w:proofErr w:type="spellEnd"/>
            <w:r w:rsidRPr="002F2BA7">
              <w:t xml:space="preserve"> 6</w:t>
            </w: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before="23"/>
              <w:ind w:left="108"/>
              <w:rPr>
                <w:i/>
              </w:rPr>
            </w:pPr>
          </w:p>
        </w:tc>
      </w:tr>
      <w:tr w:rsidR="00D83F16" w:rsidRPr="002F2BA7" w:rsidTr="008552DB">
        <w:trPr>
          <w:trHeight w:val="378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  <w:spacing w:before="23"/>
              <w:ind w:left="110"/>
              <w:rPr>
                <w:i/>
              </w:rPr>
            </w:pPr>
            <w:proofErr w:type="spellStart"/>
            <w:r w:rsidRPr="002F2BA7">
              <w:t>Технология</w:t>
            </w:r>
            <w:proofErr w:type="spellEnd"/>
            <w:r w:rsidRPr="002F2BA7">
              <w:t xml:space="preserve"> 7</w:t>
            </w: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551" w:type="dxa"/>
          </w:tcPr>
          <w:p w:rsidR="00D83F16" w:rsidRPr="002F2BA7" w:rsidRDefault="00D83F16" w:rsidP="00ED0B25">
            <w:proofErr w:type="spellStart"/>
            <w:r w:rsidRPr="002F2BA7">
              <w:t>Технология</w:t>
            </w:r>
            <w:proofErr w:type="spellEnd"/>
            <w:r w:rsidRPr="002F2BA7">
              <w:t xml:space="preserve"> 5</w:t>
            </w: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559" w:type="dxa"/>
          </w:tcPr>
          <w:p w:rsidR="00D83F16" w:rsidRPr="002F2BA7" w:rsidRDefault="00D83F16" w:rsidP="00ED0B25">
            <w:proofErr w:type="spellStart"/>
            <w:r w:rsidRPr="002F2BA7">
              <w:t>Технология</w:t>
            </w:r>
            <w:proofErr w:type="spellEnd"/>
            <w:r w:rsidRPr="002F2BA7">
              <w:t xml:space="preserve"> 6</w:t>
            </w: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</w:pPr>
          </w:p>
        </w:tc>
      </w:tr>
      <w:tr w:rsidR="00D83F16" w:rsidRPr="002F2BA7" w:rsidTr="008552DB">
        <w:trPr>
          <w:trHeight w:val="376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  <w:spacing w:before="23"/>
              <w:ind w:left="110"/>
              <w:rPr>
                <w:i/>
              </w:rPr>
            </w:pPr>
            <w:r w:rsidRPr="002F2BA7">
              <w:rPr>
                <w:i/>
              </w:rPr>
              <w:t>ОБЖ 8</w:t>
            </w: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  <w:spacing w:before="23"/>
              <w:ind w:left="107"/>
              <w:rPr>
                <w:i/>
              </w:rPr>
            </w:pPr>
            <w:r w:rsidRPr="002F2BA7">
              <w:rPr>
                <w:i/>
              </w:rPr>
              <w:t>ОБЖ 6</w:t>
            </w: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551" w:type="dxa"/>
          </w:tcPr>
          <w:p w:rsidR="00D83F16" w:rsidRPr="002F2BA7" w:rsidRDefault="00D83F16" w:rsidP="00ED0B25">
            <w:pPr>
              <w:pStyle w:val="TableParagraph"/>
            </w:pPr>
            <w:r w:rsidRPr="002F2BA7">
              <w:t>ОБЖ 10</w:t>
            </w: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before="22"/>
              <w:ind w:left="111"/>
              <w:rPr>
                <w:i/>
              </w:rPr>
            </w:pP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</w:pPr>
          </w:p>
        </w:tc>
      </w:tr>
      <w:tr w:rsidR="00D83F16" w:rsidRPr="002F2BA7" w:rsidTr="008552DB">
        <w:trPr>
          <w:trHeight w:val="376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  <w:spacing w:before="23"/>
              <w:ind w:left="110"/>
              <w:rPr>
                <w:i/>
              </w:rPr>
            </w:pPr>
            <w:r w:rsidRPr="002F2BA7">
              <w:rPr>
                <w:i/>
              </w:rPr>
              <w:t>ОБЖ 9</w:t>
            </w: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</w:pPr>
            <w:r w:rsidRPr="002F2BA7">
              <w:t xml:space="preserve"> ОБЖ 5</w:t>
            </w: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551" w:type="dxa"/>
          </w:tcPr>
          <w:p w:rsidR="00D83F16" w:rsidRPr="002F2BA7" w:rsidRDefault="00D83F16" w:rsidP="00ED0B25">
            <w:pPr>
              <w:pStyle w:val="TableParagraph"/>
            </w:pPr>
            <w:proofErr w:type="spellStart"/>
            <w:r w:rsidRPr="002F2BA7">
              <w:t>Технология</w:t>
            </w:r>
            <w:proofErr w:type="spellEnd"/>
            <w:r w:rsidRPr="002F2BA7">
              <w:t xml:space="preserve"> 9</w:t>
            </w: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before="23"/>
              <w:ind w:left="108"/>
              <w:rPr>
                <w:i/>
              </w:rPr>
            </w:pPr>
          </w:p>
        </w:tc>
      </w:tr>
      <w:tr w:rsidR="00D83F16" w:rsidRPr="002F2BA7" w:rsidTr="008552DB">
        <w:trPr>
          <w:trHeight w:val="378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30"/>
              <w:ind w:left="107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30"/>
              <w:ind w:left="107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  <w:spacing w:before="25"/>
              <w:ind w:left="107"/>
              <w:rPr>
                <w:i/>
              </w:rPr>
            </w:pP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30"/>
              <w:ind w:left="110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551" w:type="dxa"/>
          </w:tcPr>
          <w:p w:rsidR="00D83F16" w:rsidRPr="002F2BA7" w:rsidRDefault="00D83F16" w:rsidP="00ED0B25">
            <w:pPr>
              <w:pStyle w:val="TableParagraph"/>
              <w:spacing w:before="25"/>
              <w:ind w:left="108"/>
              <w:rPr>
                <w:i/>
              </w:rPr>
            </w:pP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30"/>
              <w:ind w:left="108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before="25"/>
              <w:ind w:left="111"/>
              <w:rPr>
                <w:i/>
              </w:rPr>
            </w:pP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30"/>
              <w:ind w:left="111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</w:pPr>
          </w:p>
        </w:tc>
      </w:tr>
      <w:tr w:rsidR="00D83F16" w:rsidRPr="002F2BA7" w:rsidTr="008552DB">
        <w:trPr>
          <w:trHeight w:val="376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28"/>
              <w:ind w:left="107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28"/>
              <w:ind w:left="107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  <w:spacing w:before="23"/>
              <w:ind w:left="107"/>
              <w:rPr>
                <w:i/>
              </w:rPr>
            </w:pPr>
            <w:proofErr w:type="spellStart"/>
            <w:r w:rsidRPr="002F2BA7">
              <w:t>Технология</w:t>
            </w:r>
            <w:proofErr w:type="spellEnd"/>
            <w:r w:rsidRPr="002F2BA7">
              <w:t xml:space="preserve"> 8</w:t>
            </w: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28"/>
              <w:ind w:left="110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551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28"/>
              <w:ind w:left="108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before="23"/>
              <w:ind w:left="111"/>
              <w:rPr>
                <w:i/>
              </w:rPr>
            </w:pP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28"/>
              <w:ind w:left="111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</w:pPr>
          </w:p>
        </w:tc>
      </w:tr>
      <w:tr w:rsidR="00D83F16" w:rsidRPr="002F2BA7" w:rsidTr="008552DB">
        <w:trPr>
          <w:trHeight w:val="378"/>
        </w:trPr>
        <w:tc>
          <w:tcPr>
            <w:tcW w:w="391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736" w:type="dxa"/>
          </w:tcPr>
          <w:p w:rsidR="00D83F16" w:rsidRPr="002F2BA7" w:rsidRDefault="00D83F16" w:rsidP="00ED0B25">
            <w:pPr>
              <w:pStyle w:val="TableParagraph"/>
            </w:pPr>
          </w:p>
        </w:tc>
        <w:tc>
          <w:tcPr>
            <w:tcW w:w="413" w:type="dxa"/>
          </w:tcPr>
          <w:p w:rsidR="00D83F16" w:rsidRPr="002F2BA7" w:rsidRDefault="00D83F16" w:rsidP="00ED0B25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713" w:type="dxa"/>
          </w:tcPr>
          <w:p w:rsidR="00D83F16" w:rsidRPr="002F2BA7" w:rsidRDefault="00D83F16" w:rsidP="00ED0B25">
            <w:pPr>
              <w:pStyle w:val="TableParagraph"/>
            </w:pPr>
            <w:r w:rsidRPr="002F2BA7">
              <w:t xml:space="preserve"> ОБЖ 10-11</w:t>
            </w:r>
          </w:p>
        </w:tc>
        <w:tc>
          <w:tcPr>
            <w:tcW w:w="434" w:type="dxa"/>
          </w:tcPr>
          <w:p w:rsidR="00D83F16" w:rsidRPr="002F2BA7" w:rsidRDefault="00D83F16" w:rsidP="00ED0B25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551" w:type="dxa"/>
          </w:tcPr>
          <w:p w:rsidR="00D83F16" w:rsidRPr="002F2BA7" w:rsidRDefault="00D83F16" w:rsidP="00ED0B25">
            <w:pPr>
              <w:pStyle w:val="TableParagraph"/>
              <w:spacing w:before="23"/>
              <w:ind w:left="108"/>
              <w:rPr>
                <w:i/>
              </w:rPr>
            </w:pPr>
          </w:p>
        </w:tc>
        <w:tc>
          <w:tcPr>
            <w:tcW w:w="425" w:type="dxa"/>
          </w:tcPr>
          <w:p w:rsidR="00D83F16" w:rsidRPr="002F2BA7" w:rsidRDefault="00D83F16" w:rsidP="00ED0B25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before="23"/>
              <w:ind w:left="111"/>
              <w:rPr>
                <w:i/>
              </w:rPr>
            </w:pPr>
          </w:p>
        </w:tc>
        <w:tc>
          <w:tcPr>
            <w:tcW w:w="567" w:type="dxa"/>
          </w:tcPr>
          <w:p w:rsidR="00D83F16" w:rsidRPr="002F2BA7" w:rsidRDefault="00D83F16" w:rsidP="00ED0B25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</w:pPr>
          </w:p>
        </w:tc>
      </w:tr>
    </w:tbl>
    <w:p w:rsidR="00D83F16" w:rsidRPr="002F2BA7" w:rsidRDefault="00D83F16" w:rsidP="00D83F16">
      <w:pPr>
        <w:pStyle w:val="TableParagraph"/>
        <w:spacing w:line="220" w:lineRule="exact"/>
        <w:ind w:left="207" w:right="206"/>
        <w:jc w:val="center"/>
      </w:pPr>
    </w:p>
    <w:p w:rsidR="00BC09F8" w:rsidRDefault="00BC09F8" w:rsidP="00D83F16">
      <w:pPr>
        <w:pStyle w:val="TableParagraph"/>
        <w:spacing w:line="220" w:lineRule="exact"/>
        <w:ind w:left="207" w:right="206"/>
        <w:jc w:val="center"/>
      </w:pPr>
    </w:p>
    <w:p w:rsidR="00D83F16" w:rsidRDefault="00D83F16" w:rsidP="00D83F16">
      <w:pPr>
        <w:pStyle w:val="TableParagraph"/>
        <w:spacing w:line="220" w:lineRule="exact"/>
        <w:ind w:left="207" w:right="206"/>
        <w:jc w:val="center"/>
        <w:rPr>
          <w:b/>
        </w:rPr>
      </w:pPr>
      <w:r w:rsidRPr="002F2BA7">
        <w:t>Расписание</w:t>
      </w:r>
      <w:r w:rsidRPr="002F2BA7">
        <w:rPr>
          <w:spacing w:val="-2"/>
        </w:rPr>
        <w:t xml:space="preserve"> </w:t>
      </w:r>
      <w:r w:rsidRPr="002F2BA7">
        <w:t>учебных</w:t>
      </w:r>
      <w:r w:rsidRPr="002F2BA7">
        <w:rPr>
          <w:spacing w:val="-1"/>
        </w:rPr>
        <w:t xml:space="preserve"> </w:t>
      </w:r>
      <w:r w:rsidRPr="002F2BA7">
        <w:t>занятий</w:t>
      </w:r>
      <w:r w:rsidRPr="002F2BA7">
        <w:rPr>
          <w:b/>
        </w:rPr>
        <w:t xml:space="preserve"> Кабинет проектной деятельности</w:t>
      </w:r>
    </w:p>
    <w:p w:rsidR="00D83F16" w:rsidRPr="002F2BA7" w:rsidRDefault="00D83F16" w:rsidP="00D83F16">
      <w:pPr>
        <w:pStyle w:val="TableParagraph"/>
        <w:spacing w:line="220" w:lineRule="exact"/>
        <w:ind w:left="207" w:right="206"/>
        <w:jc w:val="center"/>
        <w:rPr>
          <w:b/>
        </w:rPr>
      </w:pPr>
      <w:r>
        <w:rPr>
          <w:b/>
        </w:rPr>
        <w:t>(Вне расписания в кабинете проводятся уроки в 11 классе)</w:t>
      </w:r>
    </w:p>
    <w:tbl>
      <w:tblPr>
        <w:tblStyle w:val="TableNormal"/>
        <w:tblpPr w:leftFromText="180" w:rightFromText="180" w:vertAnchor="text" w:horzAnchor="margin" w:tblpY="286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882"/>
        <w:gridCol w:w="425"/>
        <w:gridCol w:w="1701"/>
        <w:gridCol w:w="434"/>
        <w:gridCol w:w="1550"/>
        <w:gridCol w:w="451"/>
        <w:gridCol w:w="1675"/>
        <w:gridCol w:w="473"/>
        <w:gridCol w:w="1512"/>
      </w:tblGrid>
      <w:tr w:rsidR="00745A96" w:rsidRPr="002F2BA7" w:rsidTr="008552DB">
        <w:trPr>
          <w:trHeight w:val="378"/>
        </w:trPr>
        <w:tc>
          <w:tcPr>
            <w:tcW w:w="391" w:type="dxa"/>
          </w:tcPr>
          <w:p w:rsidR="00745A96" w:rsidRPr="00D83F16" w:rsidRDefault="00745A96" w:rsidP="00E8355D">
            <w:pPr>
              <w:pStyle w:val="TableParagraph"/>
              <w:ind w:left="-40" w:firstLine="40"/>
              <w:rPr>
                <w:lang w:val="ru-RU"/>
              </w:rPr>
            </w:pPr>
          </w:p>
        </w:tc>
        <w:tc>
          <w:tcPr>
            <w:tcW w:w="1882" w:type="dxa"/>
          </w:tcPr>
          <w:p w:rsidR="00745A96" w:rsidRPr="002F2BA7" w:rsidRDefault="00745A96" w:rsidP="008552DB">
            <w:pPr>
              <w:pStyle w:val="TableParagraph"/>
              <w:spacing w:before="30"/>
              <w:ind w:left="40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Понедельник</w:t>
            </w:r>
            <w:proofErr w:type="spellEnd"/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1701" w:type="dxa"/>
          </w:tcPr>
          <w:p w:rsidR="00745A96" w:rsidRPr="002F2BA7" w:rsidRDefault="00745A96" w:rsidP="00E8355D">
            <w:pPr>
              <w:pStyle w:val="TableParagraph"/>
              <w:spacing w:before="30"/>
              <w:ind w:left="142"/>
              <w:rPr>
                <w:b/>
              </w:rPr>
            </w:pPr>
            <w:proofErr w:type="spellStart"/>
            <w:r w:rsidRPr="002F2BA7">
              <w:rPr>
                <w:b/>
              </w:rPr>
              <w:t>Вторник</w:t>
            </w:r>
            <w:proofErr w:type="spellEnd"/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1550" w:type="dxa"/>
          </w:tcPr>
          <w:p w:rsidR="00745A96" w:rsidRPr="002F2BA7" w:rsidRDefault="00745A96" w:rsidP="00E8355D">
            <w:pPr>
              <w:pStyle w:val="TableParagraph"/>
              <w:spacing w:before="30"/>
              <w:ind w:left="-9" w:right="-141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Среда</w:t>
            </w:r>
            <w:proofErr w:type="spellEnd"/>
          </w:p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1675" w:type="dxa"/>
          </w:tcPr>
          <w:p w:rsidR="00745A96" w:rsidRPr="002F2BA7" w:rsidRDefault="00745A96" w:rsidP="008552DB">
            <w:pPr>
              <w:pStyle w:val="TableParagraph"/>
              <w:spacing w:before="30"/>
              <w:ind w:left="116" w:firstLine="283"/>
              <w:rPr>
                <w:b/>
              </w:rPr>
            </w:pPr>
            <w:proofErr w:type="spellStart"/>
            <w:r w:rsidRPr="002F2BA7">
              <w:rPr>
                <w:b/>
              </w:rPr>
              <w:t>Четверг</w:t>
            </w:r>
            <w:proofErr w:type="spellEnd"/>
          </w:p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1512" w:type="dxa"/>
          </w:tcPr>
          <w:p w:rsidR="00745A96" w:rsidRPr="002F2BA7" w:rsidRDefault="00745A96" w:rsidP="008552DB">
            <w:pPr>
              <w:pStyle w:val="TableParagraph"/>
              <w:spacing w:before="30"/>
              <w:ind w:left="-47"/>
              <w:jc w:val="center"/>
              <w:rPr>
                <w:b/>
              </w:rPr>
            </w:pPr>
            <w:proofErr w:type="spellStart"/>
            <w:r w:rsidRPr="002F2BA7">
              <w:rPr>
                <w:b/>
              </w:rPr>
              <w:t>Пятница</w:t>
            </w:r>
            <w:proofErr w:type="spellEnd"/>
          </w:p>
        </w:tc>
      </w:tr>
      <w:tr w:rsidR="00745A96" w:rsidRPr="002F2BA7" w:rsidTr="008552DB">
        <w:trPr>
          <w:trHeight w:val="376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27"/>
              <w:ind w:left="129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701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550" w:type="dxa"/>
          </w:tcPr>
          <w:p w:rsidR="00745A96" w:rsidRPr="002F2BA7" w:rsidRDefault="00745A96" w:rsidP="00E8355D"/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675" w:type="dxa"/>
          </w:tcPr>
          <w:p w:rsidR="00745A96" w:rsidRPr="002F2BA7" w:rsidRDefault="00745A96" w:rsidP="00E8355D"/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1.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  <w:spacing w:before="23"/>
              <w:ind w:left="108"/>
              <w:rPr>
                <w:i/>
              </w:rPr>
            </w:pPr>
          </w:p>
        </w:tc>
      </w:tr>
      <w:tr w:rsidR="00745A96" w:rsidRPr="002F2BA7" w:rsidTr="008552DB">
        <w:trPr>
          <w:trHeight w:val="378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  <w:spacing w:before="23"/>
              <w:ind w:left="110"/>
              <w:rPr>
                <w:i/>
              </w:rPr>
            </w:pP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701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550" w:type="dxa"/>
          </w:tcPr>
          <w:p w:rsidR="00745A96" w:rsidRPr="002F2BA7" w:rsidRDefault="00745A96" w:rsidP="00E8355D"/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675" w:type="dxa"/>
          </w:tcPr>
          <w:p w:rsidR="00745A96" w:rsidRPr="002F2BA7" w:rsidRDefault="00745A96" w:rsidP="00E8355D"/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2.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</w:pPr>
          </w:p>
        </w:tc>
      </w:tr>
      <w:tr w:rsidR="00745A96" w:rsidRPr="002F2BA7" w:rsidTr="008552DB">
        <w:trPr>
          <w:trHeight w:val="376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  <w:spacing w:before="23"/>
              <w:ind w:left="110"/>
              <w:rPr>
                <w:i/>
              </w:rPr>
            </w:pP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701" w:type="dxa"/>
          </w:tcPr>
          <w:p w:rsidR="00745A96" w:rsidRPr="002F2BA7" w:rsidRDefault="00745A96" w:rsidP="00E8355D">
            <w:proofErr w:type="spellStart"/>
            <w:r w:rsidRPr="002F2BA7">
              <w:t>Информатика</w:t>
            </w:r>
            <w:proofErr w:type="spellEnd"/>
            <w:r w:rsidRPr="002F2BA7">
              <w:t xml:space="preserve"> 7</w:t>
            </w: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550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675" w:type="dxa"/>
          </w:tcPr>
          <w:p w:rsidR="00745A96" w:rsidRPr="002F2BA7" w:rsidRDefault="00745A96" w:rsidP="00E8355D">
            <w:pPr>
              <w:pStyle w:val="TableParagraph"/>
              <w:spacing w:before="22"/>
              <w:ind w:left="111"/>
              <w:rPr>
                <w:i/>
              </w:rPr>
            </w:pPr>
          </w:p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3.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</w:pPr>
          </w:p>
        </w:tc>
      </w:tr>
      <w:tr w:rsidR="00745A96" w:rsidRPr="002F2BA7" w:rsidTr="008552DB">
        <w:trPr>
          <w:trHeight w:val="376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  <w:spacing w:before="23"/>
              <w:ind w:left="110"/>
              <w:rPr>
                <w:i/>
              </w:rPr>
            </w:pP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701" w:type="dxa"/>
          </w:tcPr>
          <w:p w:rsidR="00745A96" w:rsidRPr="002F2BA7" w:rsidRDefault="00745A96" w:rsidP="00E8355D">
            <w:proofErr w:type="spellStart"/>
            <w:r w:rsidRPr="002F2BA7">
              <w:t>Информатика</w:t>
            </w:r>
            <w:proofErr w:type="spellEnd"/>
            <w:r w:rsidRPr="002F2BA7">
              <w:t xml:space="preserve"> 8</w:t>
            </w: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550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675" w:type="dxa"/>
          </w:tcPr>
          <w:p w:rsidR="00745A96" w:rsidRPr="002F2BA7" w:rsidRDefault="00745A96" w:rsidP="00E8355D">
            <w:pPr>
              <w:pStyle w:val="TableParagraph"/>
            </w:pPr>
            <w:proofErr w:type="spellStart"/>
            <w:r w:rsidRPr="002F2BA7">
              <w:t>Информатика</w:t>
            </w:r>
            <w:proofErr w:type="spellEnd"/>
            <w:r w:rsidRPr="002F2BA7">
              <w:t xml:space="preserve"> 9</w:t>
            </w:r>
          </w:p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4.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  <w:spacing w:before="23"/>
              <w:ind w:left="108"/>
              <w:rPr>
                <w:i/>
              </w:rPr>
            </w:pPr>
          </w:p>
        </w:tc>
      </w:tr>
      <w:tr w:rsidR="00745A96" w:rsidRPr="002F2BA7" w:rsidTr="008552DB">
        <w:trPr>
          <w:trHeight w:val="378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30"/>
              <w:ind w:left="107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30"/>
              <w:ind w:left="107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701" w:type="dxa"/>
          </w:tcPr>
          <w:p w:rsidR="00745A96" w:rsidRPr="002F2BA7" w:rsidRDefault="00745A96" w:rsidP="00E8355D">
            <w:pPr>
              <w:pStyle w:val="TableParagraph"/>
              <w:spacing w:before="25"/>
              <w:ind w:left="107"/>
              <w:rPr>
                <w:i/>
              </w:rPr>
            </w:pP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30"/>
              <w:ind w:left="110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550" w:type="dxa"/>
          </w:tcPr>
          <w:p w:rsidR="00745A96" w:rsidRPr="002F2BA7" w:rsidRDefault="00745A96" w:rsidP="00E8355D">
            <w:pPr>
              <w:pStyle w:val="TableParagraph"/>
              <w:spacing w:before="25"/>
              <w:ind w:left="108"/>
              <w:rPr>
                <w:i/>
              </w:rPr>
            </w:pPr>
          </w:p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30"/>
              <w:ind w:left="108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675" w:type="dxa"/>
          </w:tcPr>
          <w:p w:rsidR="00745A96" w:rsidRPr="002F2BA7" w:rsidRDefault="00745A96" w:rsidP="00E8355D">
            <w:pPr>
              <w:pStyle w:val="TableParagraph"/>
              <w:spacing w:before="25"/>
              <w:ind w:left="111"/>
              <w:rPr>
                <w:i/>
              </w:rPr>
            </w:pPr>
          </w:p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30"/>
              <w:ind w:left="111"/>
              <w:rPr>
                <w:b/>
              </w:rPr>
            </w:pPr>
            <w:r w:rsidRPr="002F2BA7">
              <w:rPr>
                <w:b/>
              </w:rPr>
              <w:t>5.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</w:pPr>
          </w:p>
        </w:tc>
      </w:tr>
      <w:tr w:rsidR="00745A96" w:rsidRPr="002F2BA7" w:rsidTr="008552DB">
        <w:trPr>
          <w:trHeight w:val="376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28"/>
              <w:ind w:left="107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</w:pPr>
            <w:proofErr w:type="spellStart"/>
            <w:r w:rsidRPr="002F2BA7">
              <w:t>Информатика</w:t>
            </w:r>
            <w:proofErr w:type="spellEnd"/>
            <w:r w:rsidRPr="002F2BA7">
              <w:t xml:space="preserve"> 10-11</w:t>
            </w: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28"/>
              <w:ind w:left="107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701" w:type="dxa"/>
          </w:tcPr>
          <w:p w:rsidR="00745A96" w:rsidRPr="002F2BA7" w:rsidRDefault="00745A96" w:rsidP="00E8355D">
            <w:pPr>
              <w:pStyle w:val="TableParagraph"/>
              <w:spacing w:before="23"/>
              <w:ind w:left="107"/>
              <w:rPr>
                <w:i/>
              </w:rPr>
            </w:pP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28"/>
              <w:ind w:left="110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550" w:type="dxa"/>
          </w:tcPr>
          <w:p w:rsidR="00745A96" w:rsidRPr="002F2BA7" w:rsidRDefault="00745A96" w:rsidP="00E8355D">
            <w:pPr>
              <w:pStyle w:val="TableParagraph"/>
            </w:pPr>
            <w:r w:rsidRPr="002F2BA7">
              <w:t xml:space="preserve"> </w:t>
            </w:r>
            <w:proofErr w:type="spellStart"/>
            <w:r w:rsidRPr="002F2BA7">
              <w:t>Инд</w:t>
            </w:r>
            <w:proofErr w:type="spellEnd"/>
            <w:r w:rsidRPr="002F2BA7">
              <w:t xml:space="preserve">. </w:t>
            </w:r>
            <w:proofErr w:type="spellStart"/>
            <w:r w:rsidRPr="002F2BA7">
              <w:t>проект</w:t>
            </w:r>
            <w:proofErr w:type="spellEnd"/>
            <w:r w:rsidRPr="002F2BA7">
              <w:t xml:space="preserve"> 11</w:t>
            </w:r>
          </w:p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28"/>
              <w:ind w:left="108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675" w:type="dxa"/>
          </w:tcPr>
          <w:p w:rsidR="00745A96" w:rsidRPr="002F2BA7" w:rsidRDefault="00745A96" w:rsidP="00E8355D">
            <w:pPr>
              <w:pStyle w:val="TableParagraph"/>
              <w:spacing w:before="23"/>
              <w:ind w:left="111"/>
              <w:rPr>
                <w:i/>
              </w:rPr>
            </w:pPr>
          </w:p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28"/>
              <w:ind w:left="111"/>
              <w:rPr>
                <w:b/>
              </w:rPr>
            </w:pPr>
            <w:r w:rsidRPr="002F2BA7">
              <w:rPr>
                <w:b/>
              </w:rPr>
              <w:t>6.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</w:pPr>
          </w:p>
        </w:tc>
      </w:tr>
      <w:tr w:rsidR="00745A96" w:rsidRPr="002F2BA7" w:rsidTr="008552DB">
        <w:trPr>
          <w:trHeight w:val="378"/>
        </w:trPr>
        <w:tc>
          <w:tcPr>
            <w:tcW w:w="39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882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25" w:type="dxa"/>
          </w:tcPr>
          <w:p w:rsidR="00745A96" w:rsidRPr="002F2BA7" w:rsidRDefault="00745A96" w:rsidP="00E8355D">
            <w:pPr>
              <w:pStyle w:val="TableParagraph"/>
              <w:spacing w:before="27"/>
              <w:ind w:left="107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701" w:type="dxa"/>
          </w:tcPr>
          <w:p w:rsidR="00745A96" w:rsidRPr="002F2BA7" w:rsidRDefault="00745A96" w:rsidP="00E8355D">
            <w:pPr>
              <w:pStyle w:val="TableParagraph"/>
            </w:pPr>
          </w:p>
        </w:tc>
        <w:tc>
          <w:tcPr>
            <w:tcW w:w="434" w:type="dxa"/>
          </w:tcPr>
          <w:p w:rsidR="00745A96" w:rsidRPr="002F2BA7" w:rsidRDefault="00745A96" w:rsidP="00E8355D">
            <w:pPr>
              <w:pStyle w:val="TableParagraph"/>
              <w:spacing w:before="27"/>
              <w:ind w:left="110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550" w:type="dxa"/>
          </w:tcPr>
          <w:p w:rsidR="00745A96" w:rsidRPr="002F2BA7" w:rsidRDefault="00745A96" w:rsidP="00E8355D">
            <w:pPr>
              <w:pStyle w:val="TableParagraph"/>
              <w:spacing w:before="23"/>
              <w:ind w:left="108"/>
              <w:rPr>
                <w:i/>
              </w:rPr>
            </w:pPr>
            <w:proofErr w:type="spellStart"/>
            <w:r w:rsidRPr="002F2BA7">
              <w:t>Инд</w:t>
            </w:r>
            <w:proofErr w:type="spellEnd"/>
            <w:r w:rsidRPr="002F2BA7">
              <w:t xml:space="preserve">. </w:t>
            </w:r>
            <w:proofErr w:type="spellStart"/>
            <w:r w:rsidRPr="002F2BA7">
              <w:t>проект</w:t>
            </w:r>
            <w:proofErr w:type="spellEnd"/>
            <w:r w:rsidRPr="002F2BA7">
              <w:t xml:space="preserve"> 10</w:t>
            </w:r>
          </w:p>
        </w:tc>
        <w:tc>
          <w:tcPr>
            <w:tcW w:w="451" w:type="dxa"/>
          </w:tcPr>
          <w:p w:rsidR="00745A96" w:rsidRPr="002F2BA7" w:rsidRDefault="00745A96" w:rsidP="00E8355D">
            <w:pPr>
              <w:pStyle w:val="TableParagraph"/>
              <w:spacing w:before="27"/>
              <w:ind w:left="108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675" w:type="dxa"/>
          </w:tcPr>
          <w:p w:rsidR="00745A96" w:rsidRPr="002F2BA7" w:rsidRDefault="00745A96" w:rsidP="00E8355D">
            <w:pPr>
              <w:pStyle w:val="TableParagraph"/>
              <w:spacing w:before="23"/>
              <w:ind w:left="111"/>
              <w:rPr>
                <w:i/>
              </w:rPr>
            </w:pPr>
          </w:p>
        </w:tc>
        <w:tc>
          <w:tcPr>
            <w:tcW w:w="473" w:type="dxa"/>
          </w:tcPr>
          <w:p w:rsidR="00745A96" w:rsidRPr="002F2BA7" w:rsidRDefault="00745A96" w:rsidP="00E8355D">
            <w:pPr>
              <w:pStyle w:val="TableParagraph"/>
              <w:spacing w:before="27"/>
              <w:ind w:left="111"/>
              <w:rPr>
                <w:b/>
              </w:rPr>
            </w:pPr>
            <w:r w:rsidRPr="002F2BA7">
              <w:rPr>
                <w:b/>
              </w:rPr>
              <w:t>7.</w:t>
            </w:r>
          </w:p>
        </w:tc>
        <w:tc>
          <w:tcPr>
            <w:tcW w:w="1512" w:type="dxa"/>
          </w:tcPr>
          <w:p w:rsidR="00745A96" w:rsidRPr="002F2BA7" w:rsidRDefault="00745A96" w:rsidP="00E8355D">
            <w:pPr>
              <w:pStyle w:val="TableParagraph"/>
            </w:pPr>
          </w:p>
        </w:tc>
      </w:tr>
    </w:tbl>
    <w:p w:rsidR="00BC09F8" w:rsidRDefault="00BC09F8" w:rsidP="008552DB">
      <w:pPr>
        <w:tabs>
          <w:tab w:val="left" w:pos="9923"/>
        </w:tabs>
        <w:spacing w:before="267"/>
        <w:ind w:right="-2"/>
        <w:jc w:val="center"/>
        <w:rPr>
          <w:rFonts w:ascii="Times New Roman" w:hAnsi="Times New Roman" w:cs="Times New Roman"/>
          <w:b/>
        </w:rPr>
      </w:pPr>
    </w:p>
    <w:p w:rsidR="00D83F16" w:rsidRPr="008552DB" w:rsidRDefault="00D83F16" w:rsidP="008552DB">
      <w:pPr>
        <w:tabs>
          <w:tab w:val="left" w:pos="9923"/>
        </w:tabs>
        <w:spacing w:before="267"/>
        <w:ind w:right="-2"/>
        <w:jc w:val="center"/>
        <w:rPr>
          <w:rFonts w:ascii="Times New Roman" w:hAnsi="Times New Roman" w:cs="Times New Roman"/>
          <w:b/>
        </w:rPr>
      </w:pPr>
      <w:r w:rsidRPr="008552DB">
        <w:rPr>
          <w:rFonts w:ascii="Times New Roman" w:hAnsi="Times New Roman" w:cs="Times New Roman"/>
          <w:b/>
        </w:rPr>
        <w:lastRenderedPageBreak/>
        <w:t>Расписание</w:t>
      </w:r>
      <w:r w:rsidRPr="008552DB">
        <w:rPr>
          <w:rFonts w:ascii="Times New Roman" w:hAnsi="Times New Roman" w:cs="Times New Roman"/>
          <w:b/>
          <w:spacing w:val="-3"/>
        </w:rPr>
        <w:t xml:space="preserve"> </w:t>
      </w:r>
      <w:r w:rsidRPr="008552DB">
        <w:rPr>
          <w:rFonts w:ascii="Times New Roman" w:hAnsi="Times New Roman" w:cs="Times New Roman"/>
          <w:b/>
        </w:rPr>
        <w:t>занятий</w:t>
      </w:r>
      <w:r w:rsidRPr="008552DB">
        <w:rPr>
          <w:rFonts w:ascii="Times New Roman" w:hAnsi="Times New Roman" w:cs="Times New Roman"/>
          <w:b/>
          <w:spacing w:val="-4"/>
        </w:rPr>
        <w:t xml:space="preserve"> </w:t>
      </w:r>
      <w:r w:rsidRPr="008552DB">
        <w:rPr>
          <w:rFonts w:ascii="Times New Roman" w:hAnsi="Times New Roman" w:cs="Times New Roman"/>
          <w:b/>
        </w:rPr>
        <w:t>внеурочной</w:t>
      </w:r>
      <w:r w:rsidRPr="008552DB">
        <w:rPr>
          <w:rFonts w:ascii="Times New Roman" w:hAnsi="Times New Roman" w:cs="Times New Roman"/>
          <w:b/>
          <w:spacing w:val="-4"/>
        </w:rPr>
        <w:t xml:space="preserve"> </w:t>
      </w:r>
      <w:r w:rsidRPr="008552DB">
        <w:rPr>
          <w:rFonts w:ascii="Times New Roman" w:hAnsi="Times New Roman" w:cs="Times New Roman"/>
          <w:b/>
        </w:rPr>
        <w:t>деятельности</w:t>
      </w:r>
      <w:r w:rsidRPr="008552DB">
        <w:rPr>
          <w:rFonts w:ascii="Times New Roman" w:hAnsi="Times New Roman" w:cs="Times New Roman"/>
          <w:b/>
          <w:spacing w:val="-4"/>
        </w:rPr>
        <w:t xml:space="preserve"> </w:t>
      </w:r>
      <w:r w:rsidRPr="008552DB">
        <w:rPr>
          <w:rFonts w:ascii="Times New Roman" w:hAnsi="Times New Roman" w:cs="Times New Roman"/>
          <w:b/>
        </w:rPr>
        <w:t>и</w:t>
      </w:r>
      <w:r w:rsidRPr="008552DB">
        <w:rPr>
          <w:rFonts w:ascii="Times New Roman" w:hAnsi="Times New Roman" w:cs="Times New Roman"/>
          <w:b/>
          <w:spacing w:val="-5"/>
        </w:rPr>
        <w:t xml:space="preserve"> </w:t>
      </w:r>
      <w:r w:rsidRPr="008552DB">
        <w:rPr>
          <w:rFonts w:ascii="Times New Roman" w:hAnsi="Times New Roman" w:cs="Times New Roman"/>
          <w:b/>
        </w:rPr>
        <w:t>дополнительного</w:t>
      </w:r>
      <w:r w:rsidR="008552DB">
        <w:rPr>
          <w:rFonts w:ascii="Times New Roman" w:hAnsi="Times New Roman" w:cs="Times New Roman"/>
          <w:b/>
          <w:spacing w:val="-2"/>
        </w:rPr>
        <w:t xml:space="preserve">  </w:t>
      </w:r>
      <w:r w:rsidRPr="008552DB">
        <w:rPr>
          <w:rFonts w:ascii="Times New Roman" w:hAnsi="Times New Roman" w:cs="Times New Roman"/>
          <w:b/>
        </w:rPr>
        <w:t>образования</w:t>
      </w: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277"/>
        <w:gridCol w:w="1701"/>
        <w:gridCol w:w="1559"/>
        <w:gridCol w:w="1560"/>
        <w:gridCol w:w="1417"/>
        <w:gridCol w:w="1560"/>
        <w:gridCol w:w="1701"/>
      </w:tblGrid>
      <w:tr w:rsidR="00D83F16" w:rsidRPr="002F2BA7" w:rsidTr="002A0F19">
        <w:trPr>
          <w:trHeight w:val="706"/>
        </w:trPr>
        <w:tc>
          <w:tcPr>
            <w:tcW w:w="424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107"/>
              <w:rPr>
                <w:b/>
                <w:sz w:val="18"/>
              </w:rPr>
            </w:pPr>
            <w:r w:rsidRPr="002F2BA7">
              <w:rPr>
                <w:b/>
                <w:sz w:val="18"/>
              </w:rPr>
              <w:t>№</w:t>
            </w:r>
          </w:p>
        </w:tc>
        <w:tc>
          <w:tcPr>
            <w:tcW w:w="1277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158" w:right="148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Название</w:t>
            </w:r>
            <w:proofErr w:type="spellEnd"/>
            <w:r w:rsidRPr="002F2BA7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2F2BA7">
              <w:rPr>
                <w:b/>
                <w:sz w:val="18"/>
              </w:rPr>
              <w:t>объединения</w:t>
            </w:r>
            <w:proofErr w:type="spellEnd"/>
          </w:p>
        </w:tc>
        <w:tc>
          <w:tcPr>
            <w:tcW w:w="1701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268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Понедельник</w:t>
            </w:r>
            <w:proofErr w:type="spellEnd"/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212" w:right="206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Вторник</w:t>
            </w:r>
            <w:proofErr w:type="spellEnd"/>
          </w:p>
        </w:tc>
        <w:tc>
          <w:tcPr>
            <w:tcW w:w="1560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212" w:right="206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Среда</w:t>
            </w:r>
            <w:proofErr w:type="spellEnd"/>
          </w:p>
        </w:tc>
        <w:tc>
          <w:tcPr>
            <w:tcW w:w="1417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605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Четверг</w:t>
            </w:r>
            <w:proofErr w:type="spellEnd"/>
          </w:p>
        </w:tc>
        <w:tc>
          <w:tcPr>
            <w:tcW w:w="1560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419" w:right="408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Пятница</w:t>
            </w:r>
            <w:proofErr w:type="spellEnd"/>
          </w:p>
        </w:tc>
        <w:tc>
          <w:tcPr>
            <w:tcW w:w="1701" w:type="dxa"/>
          </w:tcPr>
          <w:p w:rsidR="00D83F16" w:rsidRPr="002F2BA7" w:rsidRDefault="00D83F16" w:rsidP="00ED0B25">
            <w:pPr>
              <w:pStyle w:val="TableParagraph"/>
              <w:spacing w:line="320" w:lineRule="exact"/>
              <w:ind w:left="419" w:right="408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Суббота</w:t>
            </w:r>
            <w:proofErr w:type="spellEnd"/>
          </w:p>
        </w:tc>
      </w:tr>
      <w:tr w:rsidR="00D83F16" w:rsidRPr="002F2BA7" w:rsidTr="002A0F19">
        <w:trPr>
          <w:trHeight w:val="1286"/>
        </w:trPr>
        <w:tc>
          <w:tcPr>
            <w:tcW w:w="424" w:type="dxa"/>
          </w:tcPr>
          <w:p w:rsidR="00D83F16" w:rsidRPr="002F2BA7" w:rsidRDefault="00D83F16" w:rsidP="00ED0B25">
            <w:pPr>
              <w:pStyle w:val="TableParagraph"/>
              <w:spacing w:line="247" w:lineRule="exact"/>
              <w:ind w:left="107"/>
              <w:rPr>
                <w:b/>
                <w:sz w:val="18"/>
              </w:rPr>
            </w:pPr>
            <w:r w:rsidRPr="002F2BA7">
              <w:rPr>
                <w:b/>
                <w:sz w:val="18"/>
              </w:rPr>
              <w:t>1.</w:t>
            </w:r>
          </w:p>
        </w:tc>
        <w:tc>
          <w:tcPr>
            <w:tcW w:w="1277" w:type="dxa"/>
          </w:tcPr>
          <w:p w:rsidR="00D83F16" w:rsidRPr="00D83F16" w:rsidRDefault="00D83F16" w:rsidP="00ED0B25">
            <w:pPr>
              <w:pStyle w:val="TableParagraph"/>
              <w:spacing w:line="220" w:lineRule="exact"/>
              <w:ind w:left="158" w:right="147"/>
              <w:rPr>
                <w:b/>
                <w:sz w:val="18"/>
                <w:lang w:val="ru-RU"/>
              </w:rPr>
            </w:pPr>
            <w:r w:rsidRPr="00D83F16">
              <w:rPr>
                <w:b/>
                <w:sz w:val="18"/>
                <w:lang w:val="ru-RU"/>
              </w:rPr>
              <w:t>«Белая Ладья»</w:t>
            </w:r>
          </w:p>
          <w:p w:rsidR="00D83F16" w:rsidRPr="00D83F16" w:rsidRDefault="00D83F16" w:rsidP="008552DB">
            <w:pPr>
              <w:pStyle w:val="TableParagraph"/>
              <w:ind w:left="1"/>
              <w:rPr>
                <w:b/>
                <w:sz w:val="18"/>
                <w:lang w:val="ru-RU"/>
              </w:rPr>
            </w:pPr>
            <w:proofErr w:type="spellStart"/>
            <w:r w:rsidRPr="00D83F16">
              <w:rPr>
                <w:sz w:val="18"/>
                <w:lang w:val="ru-RU"/>
              </w:rPr>
              <w:t>Тимакина</w:t>
            </w:r>
            <w:proofErr w:type="spellEnd"/>
            <w:r w:rsidRPr="00D83F16">
              <w:rPr>
                <w:sz w:val="18"/>
                <w:lang w:val="ru-RU"/>
              </w:rPr>
              <w:t xml:space="preserve"> О.И.</w:t>
            </w:r>
          </w:p>
        </w:tc>
        <w:tc>
          <w:tcPr>
            <w:tcW w:w="1701" w:type="dxa"/>
          </w:tcPr>
          <w:p w:rsidR="00D83F16" w:rsidRPr="00D83F16" w:rsidRDefault="00D83F16" w:rsidP="00BC09F8">
            <w:pPr>
              <w:pStyle w:val="TableParagraph"/>
              <w:spacing w:line="220" w:lineRule="exact"/>
              <w:ind w:left="207" w:right="206"/>
              <w:jc w:val="center"/>
              <w:rPr>
                <w:b/>
                <w:sz w:val="18"/>
                <w:lang w:val="ru-RU"/>
              </w:rPr>
            </w:pPr>
            <w:r w:rsidRPr="00D83F16">
              <w:rPr>
                <w:b/>
                <w:sz w:val="18"/>
                <w:lang w:val="ru-RU"/>
              </w:rPr>
              <w:t>Кабинет формирования цифровых и</w:t>
            </w:r>
            <w:r w:rsidRPr="00D83F1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83F16">
              <w:rPr>
                <w:b/>
                <w:spacing w:val="-1"/>
                <w:sz w:val="18"/>
                <w:lang w:val="ru-RU"/>
              </w:rPr>
              <w:t xml:space="preserve">гуманитарных </w:t>
            </w:r>
            <w:r w:rsidRPr="00D83F16">
              <w:rPr>
                <w:b/>
                <w:sz w:val="18"/>
                <w:lang w:val="ru-RU"/>
              </w:rPr>
              <w:t>компетенций</w:t>
            </w:r>
          </w:p>
          <w:p w:rsidR="00D83F16" w:rsidRPr="002F2BA7" w:rsidRDefault="00D83F16" w:rsidP="00BC09F8">
            <w:pPr>
              <w:pStyle w:val="TableParagraph"/>
              <w:spacing w:line="220" w:lineRule="exact"/>
              <w:ind w:left="207"/>
              <w:rPr>
                <w:sz w:val="18"/>
              </w:rPr>
            </w:pPr>
            <w:r w:rsidRPr="002F2BA7">
              <w:rPr>
                <w:sz w:val="18"/>
              </w:rPr>
              <w:t>16.00 -</w:t>
            </w:r>
            <w:r w:rsidRPr="002F2BA7">
              <w:rPr>
                <w:spacing w:val="-1"/>
                <w:sz w:val="18"/>
              </w:rPr>
              <w:t xml:space="preserve"> </w:t>
            </w:r>
            <w:r w:rsidRPr="002F2BA7">
              <w:rPr>
                <w:sz w:val="18"/>
              </w:rPr>
              <w:t>17.00</w:t>
            </w: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83F16" w:rsidRPr="002F2BA7" w:rsidRDefault="00D83F16" w:rsidP="00ED0B25">
            <w:pPr>
              <w:pStyle w:val="TableParagraph"/>
              <w:spacing w:line="251" w:lineRule="exact"/>
              <w:ind w:left="212" w:right="205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D83F16" w:rsidRPr="002F2BA7" w:rsidRDefault="00D83F16" w:rsidP="00ED0B2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83F16" w:rsidRPr="002F2BA7" w:rsidRDefault="00D83F16" w:rsidP="00ED0B25">
            <w:pPr>
              <w:pStyle w:val="TableParagraph"/>
              <w:spacing w:line="251" w:lineRule="exact"/>
              <w:ind w:left="419" w:right="40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D83F16" w:rsidRPr="00D83F16" w:rsidRDefault="00D83F16" w:rsidP="00ED0B25">
            <w:pPr>
              <w:pStyle w:val="TableParagraph"/>
              <w:spacing w:line="220" w:lineRule="exact"/>
              <w:ind w:left="207" w:right="206"/>
              <w:jc w:val="center"/>
              <w:rPr>
                <w:b/>
                <w:sz w:val="18"/>
                <w:lang w:val="ru-RU"/>
              </w:rPr>
            </w:pPr>
            <w:r w:rsidRPr="00D83F16">
              <w:rPr>
                <w:b/>
                <w:sz w:val="18"/>
                <w:lang w:val="ru-RU"/>
              </w:rPr>
              <w:t>Кабинет формирования цифровых и</w:t>
            </w:r>
            <w:r w:rsidRPr="00D83F1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83F16">
              <w:rPr>
                <w:b/>
                <w:spacing w:val="-1"/>
                <w:sz w:val="18"/>
                <w:lang w:val="ru-RU"/>
              </w:rPr>
              <w:t xml:space="preserve">гуманитарных </w:t>
            </w:r>
            <w:r w:rsidRPr="00D83F16">
              <w:rPr>
                <w:b/>
                <w:sz w:val="18"/>
                <w:lang w:val="ru-RU"/>
              </w:rPr>
              <w:t xml:space="preserve">компетенций </w:t>
            </w:r>
          </w:p>
          <w:p w:rsidR="00D83F16" w:rsidRPr="002F2BA7" w:rsidRDefault="008552DB" w:rsidP="008552DB">
            <w:pPr>
              <w:pStyle w:val="TableParagraph"/>
              <w:spacing w:line="220" w:lineRule="exact"/>
              <w:ind w:left="417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09.00 </w:t>
            </w:r>
            <w:r>
              <w:rPr>
                <w:sz w:val="18"/>
                <w:lang w:val="ru-RU"/>
              </w:rPr>
              <w:t>-</w:t>
            </w:r>
            <w:r w:rsidR="00D83F16" w:rsidRPr="002F2BA7">
              <w:rPr>
                <w:sz w:val="18"/>
              </w:rPr>
              <w:t>10.00</w:t>
            </w:r>
          </w:p>
        </w:tc>
      </w:tr>
      <w:tr w:rsidR="00D83F16" w:rsidRPr="002F2BA7" w:rsidTr="002A0F19">
        <w:trPr>
          <w:trHeight w:val="809"/>
        </w:trPr>
        <w:tc>
          <w:tcPr>
            <w:tcW w:w="424" w:type="dxa"/>
          </w:tcPr>
          <w:p w:rsidR="00D83F16" w:rsidRPr="002F2BA7" w:rsidRDefault="00D83F16" w:rsidP="00ED0B25">
            <w:pPr>
              <w:pStyle w:val="TableParagraph"/>
              <w:spacing w:line="247" w:lineRule="exact"/>
              <w:ind w:left="107"/>
              <w:rPr>
                <w:b/>
                <w:sz w:val="18"/>
              </w:rPr>
            </w:pPr>
            <w:r w:rsidRPr="002F2BA7">
              <w:rPr>
                <w:b/>
                <w:sz w:val="18"/>
              </w:rPr>
              <w:t>2.</w:t>
            </w:r>
          </w:p>
        </w:tc>
        <w:tc>
          <w:tcPr>
            <w:tcW w:w="1277" w:type="dxa"/>
          </w:tcPr>
          <w:p w:rsidR="00D83F16" w:rsidRPr="002F2BA7" w:rsidRDefault="00D83F16" w:rsidP="002A0F19">
            <w:pPr>
              <w:pStyle w:val="TableParagraph"/>
              <w:spacing w:line="220" w:lineRule="exact"/>
              <w:ind w:left="157" w:right="148"/>
              <w:rPr>
                <w:b/>
                <w:sz w:val="18"/>
              </w:rPr>
            </w:pPr>
            <w:r w:rsidRPr="002F2BA7">
              <w:rPr>
                <w:b/>
                <w:sz w:val="18"/>
              </w:rPr>
              <w:t>«</w:t>
            </w:r>
            <w:proofErr w:type="spellStart"/>
            <w:r w:rsidRPr="002F2BA7">
              <w:rPr>
                <w:b/>
                <w:sz w:val="18"/>
              </w:rPr>
              <w:t>Робототехника</w:t>
            </w:r>
            <w:proofErr w:type="spellEnd"/>
            <w:r w:rsidRPr="002F2BA7">
              <w:rPr>
                <w:b/>
                <w:sz w:val="18"/>
              </w:rPr>
              <w:t>»</w:t>
            </w:r>
          </w:p>
          <w:p w:rsidR="00D83F16" w:rsidRPr="002F2BA7" w:rsidRDefault="00D83F16" w:rsidP="008552DB">
            <w:pPr>
              <w:pStyle w:val="TableParagraph"/>
              <w:rPr>
                <w:b/>
                <w:sz w:val="18"/>
              </w:rPr>
            </w:pPr>
            <w:r w:rsidRPr="002F2BA7">
              <w:rPr>
                <w:sz w:val="18"/>
              </w:rPr>
              <w:t>Суюндиков И.Р.</w:t>
            </w:r>
          </w:p>
        </w:tc>
        <w:tc>
          <w:tcPr>
            <w:tcW w:w="1701" w:type="dxa"/>
          </w:tcPr>
          <w:p w:rsidR="00D83F16" w:rsidRPr="002F2BA7" w:rsidRDefault="00D83F16" w:rsidP="00ED0B2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83F16" w:rsidRPr="002F2BA7" w:rsidRDefault="00D83F16" w:rsidP="00ED0B25">
            <w:pPr>
              <w:pStyle w:val="TableParagraph"/>
              <w:spacing w:line="254" w:lineRule="exact"/>
              <w:ind w:left="212" w:right="204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</w:tcPr>
          <w:p w:rsidR="00D83F16" w:rsidRPr="002F2BA7" w:rsidRDefault="00D83F16" w:rsidP="00ED0B2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D83F16" w:rsidRPr="002F2BA7" w:rsidRDefault="00D83F16" w:rsidP="00BC09F8">
            <w:pPr>
              <w:pStyle w:val="TableParagraph"/>
              <w:spacing w:line="220" w:lineRule="exact"/>
              <w:ind w:left="29" w:right="206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Кабинет</w:t>
            </w:r>
            <w:proofErr w:type="spellEnd"/>
            <w:r w:rsidRPr="002F2BA7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2F2BA7">
              <w:rPr>
                <w:b/>
                <w:sz w:val="18"/>
              </w:rPr>
              <w:t>проектной</w:t>
            </w:r>
            <w:proofErr w:type="spellEnd"/>
          </w:p>
          <w:p w:rsidR="00D83F16" w:rsidRPr="002F2BA7" w:rsidRDefault="00D83F16" w:rsidP="00B6719E">
            <w:pPr>
              <w:pStyle w:val="TableParagraph"/>
              <w:spacing w:line="206" w:lineRule="exact"/>
              <w:ind w:left="29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деятельности</w:t>
            </w:r>
            <w:proofErr w:type="spellEnd"/>
          </w:p>
          <w:p w:rsidR="00D83F16" w:rsidRPr="002F2BA7" w:rsidRDefault="00D83F16" w:rsidP="00B6719E">
            <w:pPr>
              <w:pStyle w:val="TableParagraph"/>
              <w:spacing w:line="273" w:lineRule="exact"/>
              <w:ind w:left="29"/>
              <w:rPr>
                <w:sz w:val="18"/>
              </w:rPr>
            </w:pPr>
            <w:r w:rsidRPr="002F2BA7">
              <w:rPr>
                <w:sz w:val="18"/>
              </w:rPr>
              <w:t>16.00 -</w:t>
            </w:r>
            <w:r w:rsidRPr="002F2BA7">
              <w:rPr>
                <w:spacing w:val="-1"/>
                <w:sz w:val="18"/>
              </w:rPr>
              <w:t xml:space="preserve"> </w:t>
            </w:r>
            <w:r w:rsidRPr="002F2BA7">
              <w:rPr>
                <w:sz w:val="18"/>
              </w:rPr>
              <w:t>17.00</w:t>
            </w:r>
          </w:p>
        </w:tc>
        <w:tc>
          <w:tcPr>
            <w:tcW w:w="1560" w:type="dxa"/>
          </w:tcPr>
          <w:p w:rsidR="00D83F16" w:rsidRPr="002F2BA7" w:rsidRDefault="00D83F16" w:rsidP="00ED0B2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83F16" w:rsidRPr="002F2BA7" w:rsidRDefault="00D83F16" w:rsidP="00ED0B25">
            <w:pPr>
              <w:pStyle w:val="TableParagraph"/>
              <w:spacing w:line="220" w:lineRule="exact"/>
              <w:ind w:left="212" w:right="206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Кабинет</w:t>
            </w:r>
            <w:proofErr w:type="spellEnd"/>
            <w:r w:rsidRPr="002F2BA7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2F2BA7">
              <w:rPr>
                <w:b/>
                <w:sz w:val="18"/>
              </w:rPr>
              <w:t>проектной</w:t>
            </w:r>
            <w:proofErr w:type="spellEnd"/>
          </w:p>
          <w:p w:rsidR="00D83F16" w:rsidRPr="002F2BA7" w:rsidRDefault="00D83F16" w:rsidP="00BC09F8"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proofErr w:type="spellStart"/>
            <w:r w:rsidRPr="002F2BA7">
              <w:rPr>
                <w:b/>
                <w:sz w:val="18"/>
              </w:rPr>
              <w:t>деятельности</w:t>
            </w:r>
            <w:proofErr w:type="spellEnd"/>
          </w:p>
          <w:p w:rsidR="00D83F16" w:rsidRPr="002F2BA7" w:rsidRDefault="00D83F16" w:rsidP="00ED0B25">
            <w:pPr>
              <w:pStyle w:val="TableParagraph"/>
              <w:ind w:firstLine="379"/>
              <w:rPr>
                <w:sz w:val="18"/>
              </w:rPr>
            </w:pPr>
            <w:r w:rsidRPr="002F2BA7">
              <w:rPr>
                <w:sz w:val="18"/>
              </w:rPr>
              <w:t>10.00 -</w:t>
            </w:r>
            <w:r w:rsidRPr="002F2BA7">
              <w:rPr>
                <w:spacing w:val="-1"/>
                <w:sz w:val="18"/>
              </w:rPr>
              <w:t xml:space="preserve"> </w:t>
            </w:r>
            <w:r w:rsidRPr="002F2BA7">
              <w:rPr>
                <w:sz w:val="18"/>
              </w:rPr>
              <w:t>11.00</w:t>
            </w:r>
          </w:p>
        </w:tc>
      </w:tr>
      <w:tr w:rsidR="00D83F16" w:rsidRPr="002F2BA7" w:rsidTr="002A0F19">
        <w:trPr>
          <w:trHeight w:val="835"/>
        </w:trPr>
        <w:tc>
          <w:tcPr>
            <w:tcW w:w="424" w:type="dxa"/>
          </w:tcPr>
          <w:p w:rsidR="00D83F16" w:rsidRPr="002F2BA7" w:rsidRDefault="00D83F16" w:rsidP="00ED0B25">
            <w:pPr>
              <w:pStyle w:val="TableParagraph"/>
              <w:spacing w:line="252" w:lineRule="exact"/>
              <w:ind w:left="107"/>
              <w:rPr>
                <w:b/>
                <w:sz w:val="18"/>
              </w:rPr>
            </w:pPr>
            <w:r w:rsidRPr="002F2BA7">
              <w:rPr>
                <w:b/>
                <w:sz w:val="18"/>
              </w:rPr>
              <w:t>3.</w:t>
            </w:r>
          </w:p>
        </w:tc>
        <w:tc>
          <w:tcPr>
            <w:tcW w:w="1277" w:type="dxa"/>
          </w:tcPr>
          <w:p w:rsidR="00D83F16" w:rsidRPr="00D83F16" w:rsidRDefault="00D83F16" w:rsidP="00ED0B25">
            <w:pPr>
              <w:pStyle w:val="TableParagraph"/>
              <w:spacing w:before="3" w:line="250" w:lineRule="exact"/>
              <w:ind w:left="158" w:right="147"/>
              <w:jc w:val="center"/>
              <w:rPr>
                <w:b/>
                <w:sz w:val="18"/>
                <w:lang w:val="ru-RU"/>
              </w:rPr>
            </w:pPr>
            <w:r w:rsidRPr="00D83F16">
              <w:rPr>
                <w:b/>
                <w:sz w:val="18"/>
                <w:lang w:val="ru-RU"/>
              </w:rPr>
              <w:t>«Занимательная информатика»</w:t>
            </w:r>
          </w:p>
          <w:p w:rsidR="00D83F16" w:rsidRPr="00D83F16" w:rsidRDefault="00D83F16" w:rsidP="008552DB">
            <w:pPr>
              <w:pStyle w:val="TableParagraph"/>
              <w:spacing w:line="252" w:lineRule="exact"/>
              <w:ind w:left="158" w:hanging="157"/>
              <w:jc w:val="center"/>
              <w:rPr>
                <w:sz w:val="18"/>
                <w:lang w:val="ru-RU"/>
              </w:rPr>
            </w:pPr>
            <w:r w:rsidRPr="00D83F16">
              <w:rPr>
                <w:sz w:val="18"/>
                <w:lang w:val="ru-RU"/>
              </w:rPr>
              <w:t>Суюндиков И.</w:t>
            </w:r>
            <w:proofErr w:type="gramStart"/>
            <w:r w:rsidRPr="00D83F16">
              <w:rPr>
                <w:sz w:val="18"/>
                <w:lang w:val="ru-RU"/>
              </w:rPr>
              <w:t>Р</w:t>
            </w:r>
            <w:proofErr w:type="gramEnd"/>
          </w:p>
        </w:tc>
        <w:tc>
          <w:tcPr>
            <w:tcW w:w="1701" w:type="dxa"/>
          </w:tcPr>
          <w:p w:rsidR="00D83F16" w:rsidRPr="00D83F16" w:rsidRDefault="00D83F16" w:rsidP="00ED0B2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9" w:type="dxa"/>
          </w:tcPr>
          <w:p w:rsidR="00D83F16" w:rsidRPr="00D83F16" w:rsidRDefault="00D83F16" w:rsidP="00ED0B25">
            <w:pPr>
              <w:pStyle w:val="TableParagraph"/>
              <w:spacing w:line="249" w:lineRule="exact"/>
              <w:ind w:left="212" w:right="204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560" w:type="dxa"/>
          </w:tcPr>
          <w:p w:rsidR="00D83F16" w:rsidRPr="00D83F16" w:rsidRDefault="00D83F16" w:rsidP="00ED0B2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D83F16" w:rsidRPr="00D83F16" w:rsidRDefault="00D83F16" w:rsidP="00ED0B2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60" w:type="dxa"/>
          </w:tcPr>
          <w:p w:rsidR="00D83F16" w:rsidRPr="00D83F16" w:rsidRDefault="00D83F16" w:rsidP="00ED0B25">
            <w:pPr>
              <w:pStyle w:val="TableParagraph"/>
              <w:spacing w:line="220" w:lineRule="exact"/>
              <w:ind w:left="212" w:right="206"/>
              <w:jc w:val="center"/>
              <w:rPr>
                <w:b/>
                <w:sz w:val="18"/>
                <w:lang w:val="ru-RU"/>
              </w:rPr>
            </w:pPr>
            <w:r w:rsidRPr="00D83F16">
              <w:rPr>
                <w:b/>
                <w:sz w:val="18"/>
                <w:lang w:val="ru-RU"/>
              </w:rPr>
              <w:t>Кабинет</w:t>
            </w:r>
            <w:r w:rsidRPr="00D83F16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D83F16">
              <w:rPr>
                <w:b/>
                <w:sz w:val="18"/>
                <w:lang w:val="ru-RU"/>
              </w:rPr>
              <w:t>проектной деятельности</w:t>
            </w:r>
          </w:p>
          <w:p w:rsidR="00D83F16" w:rsidRPr="00D83F16" w:rsidRDefault="00D83F16" w:rsidP="00ED0B25">
            <w:pPr>
              <w:pStyle w:val="TableParagraph"/>
              <w:rPr>
                <w:sz w:val="18"/>
                <w:lang w:val="ru-RU"/>
              </w:rPr>
            </w:pPr>
            <w:r w:rsidRPr="00D83F16">
              <w:rPr>
                <w:sz w:val="18"/>
                <w:lang w:val="ru-RU"/>
              </w:rPr>
              <w:t xml:space="preserve">1-4 </w:t>
            </w:r>
            <w:proofErr w:type="spellStart"/>
            <w:r w:rsidRPr="00D83F16">
              <w:rPr>
                <w:sz w:val="18"/>
                <w:lang w:val="ru-RU"/>
              </w:rPr>
              <w:t>кл</w:t>
            </w:r>
            <w:proofErr w:type="spellEnd"/>
            <w:r w:rsidRPr="00D83F16">
              <w:rPr>
                <w:sz w:val="18"/>
                <w:lang w:val="ru-RU"/>
              </w:rPr>
              <w:t xml:space="preserve"> 16.00 -</w:t>
            </w:r>
            <w:r w:rsidRPr="00D83F16">
              <w:rPr>
                <w:spacing w:val="-1"/>
                <w:sz w:val="18"/>
                <w:lang w:val="ru-RU"/>
              </w:rPr>
              <w:t xml:space="preserve"> </w:t>
            </w:r>
            <w:r w:rsidRPr="00D83F16">
              <w:rPr>
                <w:sz w:val="18"/>
                <w:lang w:val="ru-RU"/>
              </w:rPr>
              <w:t>17.00</w:t>
            </w:r>
          </w:p>
          <w:p w:rsidR="00D83F16" w:rsidRPr="00D83F16" w:rsidRDefault="00D83F16" w:rsidP="00ED0B25">
            <w:pPr>
              <w:pStyle w:val="TableParagraph"/>
              <w:rPr>
                <w:sz w:val="18"/>
                <w:lang w:val="ru-RU"/>
              </w:rPr>
            </w:pPr>
            <w:r w:rsidRPr="00D83F16">
              <w:rPr>
                <w:sz w:val="18"/>
                <w:lang w:val="ru-RU"/>
              </w:rPr>
              <w:t xml:space="preserve"> 5-9кл 17.00-18.00</w:t>
            </w:r>
          </w:p>
        </w:tc>
        <w:tc>
          <w:tcPr>
            <w:tcW w:w="1701" w:type="dxa"/>
          </w:tcPr>
          <w:p w:rsidR="00D83F16" w:rsidRPr="00D83F16" w:rsidRDefault="00D83F16" w:rsidP="00ED0B25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D83F16" w:rsidRPr="00BC09F8" w:rsidRDefault="00D83F16" w:rsidP="00BC09F8">
      <w:r w:rsidRPr="002F2BA7">
        <w:t xml:space="preserve">  </w:t>
      </w:r>
    </w:p>
    <w:p w:rsidR="00B90D82" w:rsidRPr="008552DB" w:rsidRDefault="00B90D82" w:rsidP="00B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Регулярно  на базе центра учителя-предметники проводят свои уроки, используя Интерактивную доску, ноутбуки, проектор, </w:t>
      </w:r>
      <w:proofErr w:type="gramStart"/>
      <w:r w:rsidRPr="008552DB">
        <w:rPr>
          <w:rFonts w:ascii="Times New Roman" w:hAnsi="Times New Roman" w:cs="Times New Roman"/>
          <w:sz w:val="24"/>
          <w:szCs w:val="24"/>
        </w:rPr>
        <w:t>стерео-гарнитуру</w:t>
      </w:r>
      <w:proofErr w:type="gramEnd"/>
      <w:r w:rsidRPr="008552DB">
        <w:rPr>
          <w:rFonts w:ascii="Times New Roman" w:hAnsi="Times New Roman" w:cs="Times New Roman"/>
          <w:sz w:val="24"/>
          <w:szCs w:val="24"/>
        </w:rPr>
        <w:t>.</w:t>
      </w:r>
    </w:p>
    <w:p w:rsidR="008E1F83" w:rsidRPr="008552DB" w:rsidRDefault="00D87224" w:rsidP="008E1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2DB">
        <w:rPr>
          <w:rFonts w:ascii="Times New Roman" w:hAnsi="Times New Roman" w:cs="Times New Roman"/>
          <w:sz w:val="24"/>
          <w:szCs w:val="24"/>
        </w:rPr>
        <w:t xml:space="preserve">По субботам, в соответствии с </w:t>
      </w:r>
      <w:r w:rsidR="008E1F83" w:rsidRPr="008552DB">
        <w:rPr>
          <w:rFonts w:ascii="Times New Roman" w:hAnsi="Times New Roman" w:cs="Times New Roman"/>
          <w:sz w:val="24"/>
          <w:szCs w:val="24"/>
        </w:rPr>
        <w:t>приказом министерства образования Оренбургской области от 31.08.2021 № 01-21/1418 «О реализации регионального мониторинга качества образования в 2021-2022 учебном году», на базе Центра, с использованием его оборудования (ноутбуки, принтер, сканер для тиражирования материалов)  проводились пробное Итоговое собеседование  для выпускников 9 класса, Итоговое сочинение для выпускников 11 класса;</w:t>
      </w:r>
      <w:proofErr w:type="gramEnd"/>
      <w:r w:rsidR="008E1F83" w:rsidRPr="008552DB">
        <w:rPr>
          <w:rFonts w:ascii="Times New Roman" w:hAnsi="Times New Roman" w:cs="Times New Roman"/>
          <w:sz w:val="24"/>
          <w:szCs w:val="24"/>
        </w:rPr>
        <w:t xml:space="preserve"> проводятся регулярно мониторинговые работы.</w:t>
      </w:r>
    </w:p>
    <w:p w:rsidR="00AB258B" w:rsidRPr="008552DB" w:rsidRDefault="00B6719E" w:rsidP="008E1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О</w:t>
      </w:r>
      <w:r w:rsidR="00AB258B" w:rsidRPr="008552DB">
        <w:rPr>
          <w:rFonts w:ascii="Times New Roman" w:hAnsi="Times New Roman" w:cs="Times New Roman"/>
          <w:sz w:val="24"/>
          <w:szCs w:val="24"/>
        </w:rPr>
        <w:t xml:space="preserve">борудование Центра (ноутбуки, веб-камера) успешно использовались для проведения </w:t>
      </w:r>
      <w:r w:rsidRPr="008552DB">
        <w:rPr>
          <w:rFonts w:ascii="Times New Roman" w:hAnsi="Times New Roman" w:cs="Times New Roman"/>
          <w:sz w:val="24"/>
          <w:szCs w:val="24"/>
        </w:rPr>
        <w:t xml:space="preserve">семинаров, </w:t>
      </w:r>
      <w:proofErr w:type="spellStart"/>
      <w:r w:rsidRPr="008552D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552DB">
        <w:rPr>
          <w:rFonts w:ascii="Times New Roman" w:hAnsi="Times New Roman" w:cs="Times New Roman"/>
          <w:sz w:val="24"/>
          <w:szCs w:val="24"/>
        </w:rPr>
        <w:t xml:space="preserve"> </w:t>
      </w:r>
      <w:r w:rsidR="00AB258B" w:rsidRPr="008552DB">
        <w:rPr>
          <w:rFonts w:ascii="Times New Roman" w:hAnsi="Times New Roman" w:cs="Times New Roman"/>
          <w:sz w:val="24"/>
          <w:szCs w:val="24"/>
        </w:rPr>
        <w:t xml:space="preserve"> и видео-консультаций на платформе </w:t>
      </w:r>
      <w:r w:rsidR="00AB258B" w:rsidRPr="008552D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B258B" w:rsidRPr="008552DB">
        <w:rPr>
          <w:rFonts w:ascii="Times New Roman" w:hAnsi="Times New Roman" w:cs="Times New Roman"/>
          <w:sz w:val="24"/>
          <w:szCs w:val="24"/>
        </w:rPr>
        <w:t>.</w:t>
      </w:r>
    </w:p>
    <w:p w:rsidR="002A58A1" w:rsidRPr="008552DB" w:rsidRDefault="002A58A1" w:rsidP="008E1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было организовано </w:t>
      </w:r>
      <w:r w:rsidR="00B6719E" w:rsidRPr="008552DB">
        <w:rPr>
          <w:rFonts w:ascii="Times New Roman" w:hAnsi="Times New Roman" w:cs="Times New Roman"/>
          <w:sz w:val="24"/>
          <w:szCs w:val="24"/>
        </w:rPr>
        <w:t xml:space="preserve">проведение кустового и районного семинаров классных руководителей </w:t>
      </w:r>
      <w:r w:rsidRPr="008552DB">
        <w:rPr>
          <w:rFonts w:ascii="Times New Roman" w:hAnsi="Times New Roman" w:cs="Times New Roman"/>
          <w:sz w:val="24"/>
          <w:szCs w:val="24"/>
        </w:rPr>
        <w:t xml:space="preserve"> </w:t>
      </w:r>
      <w:r w:rsidR="007D1BF2" w:rsidRPr="008552DB">
        <w:rPr>
          <w:rFonts w:ascii="Times New Roman" w:hAnsi="Times New Roman" w:cs="Times New Roman"/>
          <w:color w:val="000000"/>
          <w:sz w:val="24"/>
          <w:szCs w:val="24"/>
        </w:rPr>
        <w:t>«Опыт педагогического наставничества в деятельности классного руководителя»</w:t>
      </w:r>
      <w:r w:rsidRPr="008552DB">
        <w:rPr>
          <w:rFonts w:ascii="Times New Roman" w:hAnsi="Times New Roman" w:cs="Times New Roman"/>
          <w:sz w:val="24"/>
          <w:szCs w:val="24"/>
        </w:rPr>
        <w:t>.  Новейшее оборудование и высокий уровень владения цифровыми технологиями учителем инф</w:t>
      </w:r>
      <w:r w:rsidR="009C0A60" w:rsidRPr="008552DB">
        <w:rPr>
          <w:rFonts w:ascii="Times New Roman" w:hAnsi="Times New Roman" w:cs="Times New Roman"/>
          <w:sz w:val="24"/>
          <w:szCs w:val="24"/>
        </w:rPr>
        <w:t xml:space="preserve">орматики обеспечили техническое сопровождение участия, а также достойное представление  материалов </w:t>
      </w:r>
      <w:r w:rsidR="00B6719E" w:rsidRPr="008552DB">
        <w:rPr>
          <w:rFonts w:ascii="Times New Roman" w:hAnsi="Times New Roman" w:cs="Times New Roman"/>
          <w:sz w:val="24"/>
          <w:szCs w:val="24"/>
        </w:rPr>
        <w:t xml:space="preserve"> проведенных часов общения </w:t>
      </w:r>
      <w:r w:rsidR="009C0A60" w:rsidRPr="008552DB">
        <w:rPr>
          <w:rFonts w:ascii="Times New Roman" w:hAnsi="Times New Roman" w:cs="Times New Roman"/>
          <w:sz w:val="24"/>
          <w:szCs w:val="24"/>
        </w:rPr>
        <w:t>педагогической общественности.</w:t>
      </w:r>
    </w:p>
    <w:p w:rsidR="002A58A1" w:rsidRPr="008552DB" w:rsidRDefault="002A58A1" w:rsidP="008E1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8A1" w:rsidRPr="008552DB" w:rsidRDefault="002A58A1" w:rsidP="00BC09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Использование ресурсов Центра «Точка Роста» при организации социально-значимых, внеклассных  мероприятий</w:t>
      </w:r>
    </w:p>
    <w:p w:rsidR="002A58A1" w:rsidRPr="008552DB" w:rsidRDefault="002A58A1" w:rsidP="002A58A1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2A58A1" w:rsidRPr="008552DB" w:rsidRDefault="009C0A60" w:rsidP="008552DB">
      <w:pPr>
        <w:pStyle w:val="1"/>
        <w:shd w:val="clear" w:color="auto" w:fill="FFFFFF"/>
        <w:spacing w:before="0" w:line="240" w:lineRule="auto"/>
        <w:ind w:left="-1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>На базе Центра «Точка Роста»</w:t>
      </w:r>
      <w:r w:rsidR="00373183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 использованием оборудования, </w:t>
      </w:r>
      <w:r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постоянно организуется участие обучающихся в</w:t>
      </w:r>
      <w:r w:rsidR="002A0F19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67441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867441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с</w:t>
      </w:r>
      <w:r w:rsidR="002A0F19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ероссийск</w:t>
      </w:r>
      <w:r w:rsidR="00867441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ом </w:t>
      </w:r>
      <w:r w:rsidR="002A0F19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проект</w:t>
      </w:r>
      <w:r w:rsidR="00867441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е</w:t>
      </w:r>
      <w:r w:rsidR="002A0F19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«ОТКРЫТЫЕ УРОКИ»</w:t>
      </w:r>
      <w:r w:rsidR="00867441" w:rsidRPr="008552DB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</w:t>
      </w:r>
      <w:r w:rsidR="002A0F19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15841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просмотр и обсуждение </w:t>
      </w:r>
      <w:proofErr w:type="spellStart"/>
      <w:r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>профориентационных</w:t>
      </w:r>
      <w:proofErr w:type="spellEnd"/>
      <w:r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уроков</w:t>
      </w:r>
      <w:r w:rsidR="00515841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373183" w:rsidRPr="008552D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73183" w:rsidRPr="008552DB" w:rsidRDefault="00373183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Систематически, с исп</w:t>
      </w:r>
      <w:r w:rsidR="00A942E9" w:rsidRPr="008552DB">
        <w:rPr>
          <w:rFonts w:ascii="Times New Roman" w:hAnsi="Times New Roman" w:cs="Times New Roman"/>
          <w:sz w:val="24"/>
          <w:szCs w:val="24"/>
        </w:rPr>
        <w:t>ользованием оборудования Центра</w:t>
      </w:r>
      <w:r w:rsidRPr="008552DB">
        <w:rPr>
          <w:rFonts w:ascii="Times New Roman" w:hAnsi="Times New Roman" w:cs="Times New Roman"/>
          <w:sz w:val="24"/>
          <w:szCs w:val="24"/>
        </w:rPr>
        <w:t>,  обучающиеся принимают участие в «Уроках цифры», направленных на совершенствов</w:t>
      </w:r>
      <w:r w:rsidR="001C5903" w:rsidRPr="008552DB">
        <w:rPr>
          <w:rFonts w:ascii="Times New Roman" w:hAnsi="Times New Roman" w:cs="Times New Roman"/>
          <w:sz w:val="24"/>
          <w:szCs w:val="24"/>
        </w:rPr>
        <w:t>ание информационной грамотности.</w:t>
      </w:r>
    </w:p>
    <w:p w:rsidR="00B6719E" w:rsidRPr="008552DB" w:rsidRDefault="00373183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При помощи технических возможностей </w:t>
      </w:r>
      <w:proofErr w:type="gramStart"/>
      <w:r w:rsidRPr="008552DB">
        <w:rPr>
          <w:rFonts w:ascii="Times New Roman" w:hAnsi="Times New Roman" w:cs="Times New Roman"/>
          <w:sz w:val="24"/>
          <w:szCs w:val="24"/>
        </w:rPr>
        <w:t>Центра</w:t>
      </w:r>
      <w:proofErr w:type="gramEnd"/>
      <w:r w:rsidRPr="008552DB">
        <w:rPr>
          <w:rFonts w:ascii="Times New Roman" w:hAnsi="Times New Roman" w:cs="Times New Roman"/>
          <w:sz w:val="24"/>
          <w:szCs w:val="24"/>
        </w:rPr>
        <w:t xml:space="preserve"> обучающиеся М</w:t>
      </w:r>
      <w:r w:rsidR="00B6719E" w:rsidRPr="008552DB">
        <w:rPr>
          <w:rFonts w:ascii="Times New Roman" w:hAnsi="Times New Roman" w:cs="Times New Roman"/>
          <w:sz w:val="24"/>
          <w:szCs w:val="24"/>
        </w:rPr>
        <w:t>А</w:t>
      </w:r>
      <w:r w:rsidRPr="008552DB">
        <w:rPr>
          <w:rFonts w:ascii="Times New Roman" w:hAnsi="Times New Roman" w:cs="Times New Roman"/>
          <w:sz w:val="24"/>
          <w:szCs w:val="24"/>
        </w:rPr>
        <w:t>ОУ «Т</w:t>
      </w:r>
      <w:r w:rsidR="00B6719E" w:rsidRPr="008552DB">
        <w:rPr>
          <w:rFonts w:ascii="Times New Roman" w:hAnsi="Times New Roman" w:cs="Times New Roman"/>
          <w:sz w:val="24"/>
          <w:szCs w:val="24"/>
        </w:rPr>
        <w:t xml:space="preserve">роицкая </w:t>
      </w:r>
      <w:r w:rsidRPr="008552DB">
        <w:rPr>
          <w:rFonts w:ascii="Times New Roman" w:hAnsi="Times New Roman" w:cs="Times New Roman"/>
          <w:sz w:val="24"/>
          <w:szCs w:val="24"/>
        </w:rPr>
        <w:t xml:space="preserve"> СОШ» успешно принимают участие в муниципальных мероприятиях в дистанционном онлайн-формате.  </w:t>
      </w:r>
      <w:r w:rsidR="00B6719E" w:rsidRPr="008552DB">
        <w:rPr>
          <w:rFonts w:ascii="Times New Roman" w:hAnsi="Times New Roman" w:cs="Times New Roman"/>
          <w:sz w:val="24"/>
          <w:szCs w:val="24"/>
        </w:rPr>
        <w:t>МАОУ «</w:t>
      </w:r>
      <w:proofErr w:type="gramStart"/>
      <w:r w:rsidR="00B6719E" w:rsidRPr="008552DB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B6719E" w:rsidRPr="008552DB">
        <w:rPr>
          <w:rFonts w:ascii="Times New Roman" w:hAnsi="Times New Roman" w:cs="Times New Roman"/>
          <w:sz w:val="24"/>
          <w:szCs w:val="24"/>
        </w:rPr>
        <w:t xml:space="preserve">  СОШ» - постоянные участники муниципального проекта «Классные встречи» (встречи в онлайн-формате с известными, интересными людьми разных профессий района).</w:t>
      </w:r>
    </w:p>
    <w:p w:rsidR="00B6719E" w:rsidRPr="008552DB" w:rsidRDefault="00B6719E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Обучающиеся 8-9 классов в декабре 2021г., используя ноутбуки, оснащённые выходом в Интернет,  приняли участие в Мониторинге по  функциональной грамотности.</w:t>
      </w:r>
    </w:p>
    <w:p w:rsidR="00515841" w:rsidRPr="008552DB" w:rsidRDefault="00867441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24 декабря 2021 года на базе центра</w:t>
      </w:r>
      <w:r w:rsidR="00BC09F8">
        <w:rPr>
          <w:rFonts w:ascii="Times New Roman" w:hAnsi="Times New Roman" w:cs="Times New Roman"/>
          <w:sz w:val="24"/>
          <w:szCs w:val="24"/>
        </w:rPr>
        <w:t xml:space="preserve"> образования «Точка роста» МАОУ </w:t>
      </w:r>
      <w:bookmarkStart w:id="0" w:name="_GoBack"/>
      <w:bookmarkEnd w:id="0"/>
      <w:r w:rsidRPr="008552DB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8552DB">
        <w:rPr>
          <w:rFonts w:ascii="Times New Roman" w:hAnsi="Times New Roman" w:cs="Times New Roman"/>
          <w:sz w:val="24"/>
          <w:szCs w:val="24"/>
        </w:rPr>
        <w:t>Экодолье</w:t>
      </w:r>
      <w:proofErr w:type="spellEnd"/>
      <w:r w:rsidRPr="008552DB">
        <w:rPr>
          <w:rFonts w:ascii="Times New Roman" w:hAnsi="Times New Roman" w:cs="Times New Roman"/>
          <w:sz w:val="24"/>
          <w:szCs w:val="24"/>
        </w:rPr>
        <w:t xml:space="preserve">» состоялось  заседание </w:t>
      </w:r>
      <w:proofErr w:type="spellStart"/>
      <w:r w:rsidRPr="008552D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552DB">
        <w:rPr>
          <w:rFonts w:ascii="Times New Roman" w:hAnsi="Times New Roman" w:cs="Times New Roman"/>
          <w:sz w:val="24"/>
          <w:szCs w:val="24"/>
        </w:rPr>
        <w:t xml:space="preserve"> клуба «</w:t>
      </w:r>
      <w:proofErr w:type="spellStart"/>
      <w:r w:rsidRPr="008552DB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8552DB">
        <w:rPr>
          <w:rFonts w:ascii="Times New Roman" w:hAnsi="Times New Roman" w:cs="Times New Roman"/>
          <w:sz w:val="24"/>
          <w:szCs w:val="24"/>
        </w:rPr>
        <w:t xml:space="preserve"> молодец», в котором приняли участие наши обучающиеся 8-11 классов. Тема заседания: «Искусство и I</w:t>
      </w:r>
      <w:r w:rsidRPr="008552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552DB">
        <w:rPr>
          <w:rFonts w:ascii="Times New Roman" w:hAnsi="Times New Roman" w:cs="Times New Roman"/>
          <w:sz w:val="24"/>
          <w:szCs w:val="24"/>
        </w:rPr>
        <w:t>-технологии»</w:t>
      </w:r>
    </w:p>
    <w:p w:rsidR="00AB258B" w:rsidRPr="008552DB" w:rsidRDefault="00AB258B" w:rsidP="002A5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F5" w:rsidRPr="008552DB" w:rsidRDefault="00EE2AF5" w:rsidP="008552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lastRenderedPageBreak/>
        <w:t>Количественные и качественные показатели реализации образовательных программ за 1 полугодие 2021/2022 учебного года</w:t>
      </w:r>
    </w:p>
    <w:p w:rsidR="00EE2AF5" w:rsidRPr="008552DB" w:rsidRDefault="00EE2AF5" w:rsidP="00EE2AF5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2D3A8A" w:rsidRPr="008552DB" w:rsidRDefault="00EE2AF5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реализуются образовательные программы по </w:t>
      </w:r>
      <w:r w:rsidR="002D3A8A" w:rsidRPr="008552DB">
        <w:rPr>
          <w:rFonts w:ascii="Times New Roman" w:hAnsi="Times New Roman" w:cs="Times New Roman"/>
          <w:sz w:val="24"/>
          <w:szCs w:val="24"/>
        </w:rPr>
        <w:t xml:space="preserve">трём </w:t>
      </w:r>
      <w:r w:rsidRPr="008552DB">
        <w:rPr>
          <w:rFonts w:ascii="Times New Roman" w:hAnsi="Times New Roman" w:cs="Times New Roman"/>
          <w:sz w:val="24"/>
          <w:szCs w:val="24"/>
        </w:rPr>
        <w:t>предметным областям</w:t>
      </w:r>
      <w:r w:rsidR="002D3A8A" w:rsidRPr="008552DB">
        <w:rPr>
          <w:rFonts w:ascii="Times New Roman" w:hAnsi="Times New Roman" w:cs="Times New Roman"/>
          <w:sz w:val="24"/>
          <w:szCs w:val="24"/>
        </w:rPr>
        <w:t>:</w:t>
      </w:r>
      <w:r w:rsidRPr="008552DB">
        <w:rPr>
          <w:rFonts w:ascii="Times New Roman" w:hAnsi="Times New Roman" w:cs="Times New Roman"/>
          <w:sz w:val="24"/>
          <w:szCs w:val="24"/>
        </w:rPr>
        <w:t xml:space="preserve"> информатика, технология, ОБЖ. </w:t>
      </w:r>
    </w:p>
    <w:p w:rsidR="002D3A8A" w:rsidRPr="008552DB" w:rsidRDefault="002D3A8A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Успеваемость по всем названным предметам составляет 100%. </w:t>
      </w:r>
    </w:p>
    <w:p w:rsidR="002D3A8A" w:rsidRPr="008552DB" w:rsidRDefault="002D3A8A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2AF5" w:rsidRPr="008552DB" w:rsidRDefault="002D3A8A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Т</w:t>
      </w:r>
      <w:r w:rsidR="00EE2AF5" w:rsidRPr="008552DB">
        <w:rPr>
          <w:rFonts w:ascii="Times New Roman" w:hAnsi="Times New Roman" w:cs="Times New Roman"/>
          <w:sz w:val="24"/>
          <w:szCs w:val="24"/>
        </w:rPr>
        <w:t>акже реализуются программ</w:t>
      </w:r>
      <w:r w:rsidR="00867441" w:rsidRPr="008552DB">
        <w:rPr>
          <w:rFonts w:ascii="Times New Roman" w:hAnsi="Times New Roman" w:cs="Times New Roman"/>
          <w:sz w:val="24"/>
          <w:szCs w:val="24"/>
        </w:rPr>
        <w:t>ы</w:t>
      </w:r>
      <w:r w:rsidR="00EE2AF5" w:rsidRPr="008552D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внеурочной деятельности:</w:t>
      </w:r>
    </w:p>
    <w:p w:rsidR="00867441" w:rsidRPr="008552DB" w:rsidRDefault="00867441" w:rsidP="008552D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«Удивительные приключения в шахматной стране»</w:t>
      </w:r>
    </w:p>
    <w:p w:rsidR="00867441" w:rsidRPr="008552DB" w:rsidRDefault="00867441" w:rsidP="008552D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«Основы робототехники»</w:t>
      </w:r>
    </w:p>
    <w:p w:rsidR="002D3A8A" w:rsidRPr="008552DB" w:rsidRDefault="00867441" w:rsidP="008552D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«Занимательная информатика»</w:t>
      </w:r>
    </w:p>
    <w:p w:rsidR="00B84329" w:rsidRPr="008552DB" w:rsidRDefault="008E1F83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B4B0F" w:rsidRPr="008552DB">
        <w:rPr>
          <w:rFonts w:ascii="Times New Roman" w:hAnsi="Times New Roman" w:cs="Times New Roman"/>
          <w:sz w:val="24"/>
          <w:szCs w:val="24"/>
        </w:rPr>
        <w:t>В целом, за первое учебное полугодие 2021-2022 учебного года образовательные программы  по учебным предметам и программы дополнительного образования реализованы в полном объёме.</w:t>
      </w:r>
    </w:p>
    <w:p w:rsidR="008B4B0F" w:rsidRPr="008552DB" w:rsidRDefault="008B4B0F" w:rsidP="008E1F8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8552DB" w:rsidRDefault="00664152" w:rsidP="008552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 xml:space="preserve">Частота использования средств обучения и воспитания центра образования </w:t>
      </w:r>
    </w:p>
    <w:p w:rsidR="00664152" w:rsidRPr="008552DB" w:rsidRDefault="00664152" w:rsidP="00BC09F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664152" w:rsidRPr="008552DB" w:rsidRDefault="00664152" w:rsidP="00664152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64152" w:rsidRPr="008552DB" w:rsidRDefault="00867441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О</w:t>
      </w:r>
      <w:r w:rsidR="00664152" w:rsidRPr="008552DB">
        <w:rPr>
          <w:rFonts w:ascii="Times New Roman" w:hAnsi="Times New Roman" w:cs="Times New Roman"/>
          <w:sz w:val="24"/>
          <w:szCs w:val="24"/>
        </w:rPr>
        <w:t xml:space="preserve">борудование Центра используется регулярно как на уроках, так и во внеурочное время.  </w:t>
      </w:r>
    </w:p>
    <w:p w:rsidR="00D21D8B" w:rsidRPr="008552DB" w:rsidRDefault="00D21D8B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В Программах дополнительного образования педагогами указан </w:t>
      </w:r>
      <w:r w:rsidRPr="008552DB">
        <w:rPr>
          <w:rFonts w:ascii="Times New Roman" w:hAnsi="Times New Roman" w:cs="Times New Roman"/>
          <w:sz w:val="24"/>
          <w:szCs w:val="24"/>
          <w:u w:val="single"/>
        </w:rPr>
        <w:t>подробный перечень оборудования</w:t>
      </w:r>
      <w:r w:rsidRPr="008552DB">
        <w:rPr>
          <w:rFonts w:ascii="Times New Roman" w:hAnsi="Times New Roman" w:cs="Times New Roman"/>
          <w:sz w:val="24"/>
          <w:szCs w:val="24"/>
        </w:rPr>
        <w:t>, задействованного в процессе работы каждого творческого объединения.</w:t>
      </w:r>
    </w:p>
    <w:p w:rsidR="00D21D8B" w:rsidRPr="008552DB" w:rsidRDefault="00D21D8B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В </w:t>
      </w:r>
      <w:r w:rsidR="00867441" w:rsidRPr="008552DB">
        <w:rPr>
          <w:rFonts w:ascii="Times New Roman" w:hAnsi="Times New Roman" w:cs="Times New Roman"/>
          <w:sz w:val="24"/>
          <w:szCs w:val="24"/>
        </w:rPr>
        <w:t xml:space="preserve"> </w:t>
      </w:r>
      <w:r w:rsidRPr="008552DB">
        <w:rPr>
          <w:rFonts w:ascii="Times New Roman" w:hAnsi="Times New Roman" w:cs="Times New Roman"/>
          <w:sz w:val="24"/>
          <w:szCs w:val="24"/>
        </w:rPr>
        <w:t xml:space="preserve">рабочих программах по предметам имеется </w:t>
      </w:r>
      <w:r w:rsidR="00867441" w:rsidRPr="008552DB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552DB">
        <w:rPr>
          <w:rFonts w:ascii="Times New Roman" w:hAnsi="Times New Roman" w:cs="Times New Roman"/>
          <w:sz w:val="24"/>
          <w:szCs w:val="24"/>
        </w:rPr>
        <w:t>общая информация об использовании оборудования Центра.</w:t>
      </w:r>
    </w:p>
    <w:p w:rsidR="002A0F19" w:rsidRPr="008552DB" w:rsidRDefault="002A0F19" w:rsidP="002A0F19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D21D8B" w:rsidRPr="008552DB" w:rsidRDefault="00D21D8B" w:rsidP="00BC09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DB">
        <w:rPr>
          <w:rFonts w:ascii="Times New Roman" w:hAnsi="Times New Roman" w:cs="Times New Roman"/>
          <w:b/>
          <w:sz w:val="24"/>
          <w:szCs w:val="24"/>
        </w:rPr>
        <w:t>Проблемы, выявленные в ходе мониторинга</w:t>
      </w:r>
    </w:p>
    <w:p w:rsidR="00AB258B" w:rsidRPr="008552DB" w:rsidRDefault="00AB258B" w:rsidP="00AB258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AB258B" w:rsidRPr="008552DB" w:rsidRDefault="00AB258B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Педагоги Центра организуют работу в соответствии с муниципальным и школьным планами мероприятий. В методической копилке педагогов имеются разработанные планы мероприятий, запланированных  на базе Центра для обучающихся соседних школ, в рамках сетевого взаимодействия. Но, к сожалению, данные мероприятия перенесены на второе полугодие</w:t>
      </w:r>
      <w:r w:rsidR="002A58A1" w:rsidRPr="008552DB">
        <w:rPr>
          <w:rFonts w:ascii="Times New Roman" w:hAnsi="Times New Roman" w:cs="Times New Roman"/>
          <w:sz w:val="24"/>
          <w:szCs w:val="24"/>
        </w:rPr>
        <w:t>, по причине сложившейся сложной эпидемиологической обстановки. Таким образом, руководителю и педагогам Центра необходимо корректировать и совершенствовать работу в данном направлении.</w:t>
      </w:r>
    </w:p>
    <w:p w:rsidR="00406570" w:rsidRPr="008552DB" w:rsidRDefault="00406570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F5E" w:rsidRPr="008552DB" w:rsidRDefault="00406570" w:rsidP="008552D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В этом полугодии не использованы из имеющегося оборудования: шлем виртуальной реальности, так как отсутствует коннектор для подключения 3</w:t>
      </w:r>
      <w:r w:rsidRPr="008552D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52DB">
        <w:rPr>
          <w:rFonts w:ascii="Times New Roman" w:hAnsi="Times New Roman" w:cs="Times New Roman"/>
          <w:sz w:val="24"/>
          <w:szCs w:val="24"/>
        </w:rPr>
        <w:t xml:space="preserve"> шлема к ноутбуку и эпизодически используется 3D принтер, так как отсутствует фотограмметрическое программное обеспечение для обработки изображений и определения формы, размеров, положения и иных характеристик объектов на плоскости или в пространстве </w:t>
      </w:r>
    </w:p>
    <w:p w:rsidR="001C5903" w:rsidRPr="008552DB" w:rsidRDefault="001C5903" w:rsidP="002A58A1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1C5903" w:rsidRPr="008552DB" w:rsidRDefault="001C5903" w:rsidP="002A58A1">
      <w:pPr>
        <w:pStyle w:val="a3"/>
        <w:ind w:left="-2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2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1C5903" w:rsidRPr="008552DB" w:rsidRDefault="001C5903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В целом ресурсное обеспечение Центра </w:t>
      </w:r>
      <w:r w:rsidR="00A942E9" w:rsidRPr="008552DB">
        <w:rPr>
          <w:rFonts w:ascii="Times New Roman" w:hAnsi="Times New Roman" w:cs="Times New Roman"/>
          <w:sz w:val="24"/>
          <w:szCs w:val="24"/>
        </w:rPr>
        <w:t>о</w:t>
      </w:r>
      <w:r w:rsidRPr="008552DB">
        <w:rPr>
          <w:rFonts w:ascii="Times New Roman" w:hAnsi="Times New Roman" w:cs="Times New Roman"/>
          <w:sz w:val="24"/>
          <w:szCs w:val="24"/>
        </w:rPr>
        <w:t>бразования «Точка Роста» способствует:</w:t>
      </w:r>
    </w:p>
    <w:p w:rsidR="001C5903" w:rsidRPr="008552DB" w:rsidRDefault="001C5903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-  повышению мотивации</w:t>
      </w:r>
      <w:r w:rsidR="00A942E9" w:rsidRPr="008552D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8552DB">
        <w:rPr>
          <w:rFonts w:ascii="Times New Roman" w:hAnsi="Times New Roman" w:cs="Times New Roman"/>
          <w:sz w:val="24"/>
          <w:szCs w:val="24"/>
        </w:rPr>
        <w:t xml:space="preserve"> к изучению учебных дисциплин;</w:t>
      </w:r>
    </w:p>
    <w:p w:rsidR="00A942E9" w:rsidRPr="008552DB" w:rsidRDefault="00A942E9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- повышению мотивации педагогов к повышению уровня собственной профессиональной компетенции;</w:t>
      </w:r>
    </w:p>
    <w:p w:rsidR="001C5903" w:rsidRPr="008552DB" w:rsidRDefault="001C5903" w:rsidP="00855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 xml:space="preserve">- </w:t>
      </w:r>
      <w:r w:rsidR="00A942E9" w:rsidRPr="008552DB">
        <w:rPr>
          <w:rFonts w:ascii="Times New Roman" w:hAnsi="Times New Roman" w:cs="Times New Roman"/>
          <w:sz w:val="24"/>
          <w:szCs w:val="24"/>
        </w:rPr>
        <w:t>организации учебно-воспитательного процесса на более высоком качественном уровне;</w:t>
      </w:r>
    </w:p>
    <w:p w:rsidR="008B4B0F" w:rsidRPr="008552DB" w:rsidRDefault="008B4B0F" w:rsidP="002A58A1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8B4B0F" w:rsidRPr="008552DB" w:rsidRDefault="008B4B0F" w:rsidP="002A58A1">
      <w:pPr>
        <w:pStyle w:val="a3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8552DB">
        <w:rPr>
          <w:rFonts w:ascii="Times New Roman" w:hAnsi="Times New Roman" w:cs="Times New Roman"/>
          <w:sz w:val="24"/>
          <w:szCs w:val="24"/>
        </w:rPr>
        <w:t>12.01.2022</w:t>
      </w:r>
      <w:r w:rsidR="00BC09F8">
        <w:rPr>
          <w:rFonts w:ascii="Times New Roman" w:hAnsi="Times New Roman" w:cs="Times New Roman"/>
          <w:sz w:val="24"/>
          <w:szCs w:val="24"/>
        </w:rPr>
        <w:t xml:space="preserve"> </w:t>
      </w:r>
      <w:r w:rsidRPr="008552DB">
        <w:rPr>
          <w:rFonts w:ascii="Times New Roman" w:hAnsi="Times New Roman" w:cs="Times New Roman"/>
          <w:sz w:val="24"/>
          <w:szCs w:val="24"/>
        </w:rPr>
        <w:t>г.</w:t>
      </w:r>
    </w:p>
    <w:sectPr w:rsidR="008B4B0F" w:rsidRPr="008552DB" w:rsidSect="00BC09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BF3"/>
    <w:multiLevelType w:val="hybridMultilevel"/>
    <w:tmpl w:val="69FC502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F553DA5"/>
    <w:multiLevelType w:val="hybridMultilevel"/>
    <w:tmpl w:val="CAF825CA"/>
    <w:lvl w:ilvl="0" w:tplc="751E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EB114E"/>
    <w:multiLevelType w:val="hybridMultilevel"/>
    <w:tmpl w:val="6C16F44A"/>
    <w:lvl w:ilvl="0" w:tplc="8A1E4354">
      <w:start w:val="1"/>
      <w:numFmt w:val="decimal"/>
      <w:lvlText w:val="%1."/>
      <w:lvlJc w:val="left"/>
      <w:pPr>
        <w:ind w:left="7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329"/>
    <w:rsid w:val="00055ECF"/>
    <w:rsid w:val="00111339"/>
    <w:rsid w:val="001C5903"/>
    <w:rsid w:val="001D03CF"/>
    <w:rsid w:val="002A0F19"/>
    <w:rsid w:val="002A58A1"/>
    <w:rsid w:val="002D3A8A"/>
    <w:rsid w:val="00373183"/>
    <w:rsid w:val="003829EF"/>
    <w:rsid w:val="00406570"/>
    <w:rsid w:val="00486465"/>
    <w:rsid w:val="00515841"/>
    <w:rsid w:val="00655F5E"/>
    <w:rsid w:val="00664152"/>
    <w:rsid w:val="00745A96"/>
    <w:rsid w:val="007D1BF2"/>
    <w:rsid w:val="008107B3"/>
    <w:rsid w:val="008276ED"/>
    <w:rsid w:val="008552DB"/>
    <w:rsid w:val="00867441"/>
    <w:rsid w:val="008B4B0F"/>
    <w:rsid w:val="008E1F83"/>
    <w:rsid w:val="009C0A60"/>
    <w:rsid w:val="009E4511"/>
    <w:rsid w:val="00A942E9"/>
    <w:rsid w:val="00AB258B"/>
    <w:rsid w:val="00B6719E"/>
    <w:rsid w:val="00B84329"/>
    <w:rsid w:val="00B90D82"/>
    <w:rsid w:val="00BC09F8"/>
    <w:rsid w:val="00D21D8B"/>
    <w:rsid w:val="00D83F16"/>
    <w:rsid w:val="00D87224"/>
    <w:rsid w:val="00E8355D"/>
    <w:rsid w:val="00EA27DC"/>
    <w:rsid w:val="00E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11"/>
  </w:style>
  <w:style w:type="paragraph" w:styleId="1">
    <w:name w:val="heading 1"/>
    <w:basedOn w:val="a"/>
    <w:next w:val="a"/>
    <w:link w:val="10"/>
    <w:uiPriority w:val="9"/>
    <w:qFormat/>
    <w:rsid w:val="002A0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29"/>
    <w:pPr>
      <w:spacing w:after="0" w:line="240" w:lineRule="auto"/>
    </w:pPr>
  </w:style>
  <w:style w:type="table" w:styleId="a4">
    <w:name w:val="Table Grid"/>
    <w:basedOn w:val="a1"/>
    <w:uiPriority w:val="59"/>
    <w:rsid w:val="00D8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3F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0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29"/>
    <w:pPr>
      <w:spacing w:after="0" w:line="240" w:lineRule="auto"/>
    </w:pPr>
  </w:style>
  <w:style w:type="table" w:styleId="a4">
    <w:name w:val="Table Grid"/>
    <w:basedOn w:val="a1"/>
    <w:uiPriority w:val="59"/>
    <w:rsid w:val="00D8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3F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0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Сумбаева НН</dc:creator>
  <cp:lastModifiedBy>Ильдар</cp:lastModifiedBy>
  <cp:revision>2</cp:revision>
  <dcterms:created xsi:type="dcterms:W3CDTF">2022-02-24T12:51:00Z</dcterms:created>
  <dcterms:modified xsi:type="dcterms:W3CDTF">2022-02-24T12:51:00Z</dcterms:modified>
</cp:coreProperties>
</file>